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BC92" w14:textId="00B842D5" w:rsidR="00FE690B" w:rsidRPr="00DA3640" w:rsidRDefault="00CB2361" w:rsidP="0083264F">
      <w:pPr>
        <w:widowControl/>
        <w:adjustRightInd w:val="0"/>
        <w:spacing w:line="360" w:lineRule="exact"/>
        <w:jc w:val="center"/>
        <w:rPr>
          <w:rFonts w:eastAsia="標楷體" w:hAnsi="新細明體"/>
          <w:b/>
          <w:sz w:val="32"/>
          <w:szCs w:val="32"/>
        </w:rPr>
      </w:pPr>
      <w:r w:rsidRPr="00DA3640">
        <w:rPr>
          <w:rFonts w:eastAsia="標楷體" w:hAnsi="新細明體"/>
          <w:b/>
          <w:sz w:val="32"/>
          <w:szCs w:val="32"/>
        </w:rPr>
        <w:t>桃園</w:t>
      </w:r>
      <w:r w:rsidR="004B3C25" w:rsidRPr="00DA3640">
        <w:rPr>
          <w:rFonts w:eastAsia="標楷體" w:hAnsi="新細明體" w:hint="eastAsia"/>
          <w:b/>
          <w:sz w:val="32"/>
          <w:szCs w:val="32"/>
        </w:rPr>
        <w:t>市</w:t>
      </w:r>
      <w:r w:rsidR="002F294A" w:rsidRPr="00DA3640">
        <w:rPr>
          <w:rFonts w:eastAsia="標楷體" w:hAnsi="新細明體" w:hint="eastAsia"/>
          <w:b/>
          <w:sz w:val="32"/>
          <w:szCs w:val="32"/>
        </w:rPr>
        <w:t>立</w:t>
      </w:r>
      <w:r w:rsidR="00B4317F" w:rsidRPr="00DA3640">
        <w:rPr>
          <w:rFonts w:eastAsia="標楷體" w:hint="eastAsia"/>
          <w:b/>
          <w:sz w:val="32"/>
          <w:szCs w:val="32"/>
        </w:rPr>
        <w:t>東安</w:t>
      </w:r>
      <w:r w:rsidRPr="00DA3640">
        <w:rPr>
          <w:rFonts w:eastAsia="標楷體" w:hAnsi="新細明體"/>
          <w:b/>
          <w:sz w:val="32"/>
          <w:szCs w:val="32"/>
        </w:rPr>
        <w:t>國民</w:t>
      </w:r>
      <w:r w:rsidR="002F294A" w:rsidRPr="00DA3640">
        <w:rPr>
          <w:rFonts w:eastAsia="標楷體" w:hAnsi="新細明體" w:hint="eastAsia"/>
          <w:b/>
          <w:sz w:val="32"/>
          <w:szCs w:val="32"/>
        </w:rPr>
        <w:t>中</w:t>
      </w:r>
      <w:r w:rsidRPr="00DA3640">
        <w:rPr>
          <w:rFonts w:eastAsia="標楷體" w:hAnsi="新細明體"/>
          <w:b/>
          <w:sz w:val="32"/>
          <w:szCs w:val="32"/>
        </w:rPr>
        <w:t>學</w:t>
      </w:r>
      <w:r w:rsidR="00C6462E" w:rsidRPr="00DA3640">
        <w:rPr>
          <w:rFonts w:eastAsia="標楷體" w:hint="eastAsia"/>
          <w:b/>
          <w:sz w:val="32"/>
          <w:szCs w:val="32"/>
        </w:rPr>
        <w:t>1</w:t>
      </w:r>
      <w:r w:rsidR="00671612" w:rsidRPr="00DA3640">
        <w:rPr>
          <w:rFonts w:eastAsia="標楷體" w:hint="eastAsia"/>
          <w:b/>
          <w:sz w:val="32"/>
          <w:szCs w:val="32"/>
        </w:rPr>
        <w:t>1</w:t>
      </w:r>
      <w:r w:rsidR="00035582" w:rsidRPr="00DA3640">
        <w:rPr>
          <w:rFonts w:eastAsia="標楷體" w:hint="eastAsia"/>
          <w:b/>
          <w:sz w:val="32"/>
          <w:szCs w:val="32"/>
        </w:rPr>
        <w:t>4</w:t>
      </w:r>
      <w:r w:rsidRPr="00DA3640">
        <w:rPr>
          <w:rFonts w:eastAsia="標楷體" w:hAnsi="新細明體"/>
          <w:b/>
          <w:sz w:val="32"/>
          <w:szCs w:val="32"/>
        </w:rPr>
        <w:t>學年</w:t>
      </w:r>
      <w:r w:rsidRPr="00DA3640">
        <w:rPr>
          <w:rFonts w:eastAsia="標楷體" w:hAnsi="新細明體" w:hint="eastAsia"/>
          <w:b/>
          <w:sz w:val="32"/>
          <w:szCs w:val="32"/>
        </w:rPr>
        <w:t>度</w:t>
      </w:r>
      <w:r w:rsidR="005229D8" w:rsidRPr="00DA3640">
        <w:rPr>
          <w:rFonts w:eastAsia="標楷體" w:hAnsi="新細明體" w:hint="eastAsia"/>
          <w:b/>
          <w:sz w:val="32"/>
          <w:szCs w:val="32"/>
        </w:rPr>
        <w:t>第</w:t>
      </w:r>
      <w:r w:rsidR="00854940" w:rsidRPr="00DA3640">
        <w:rPr>
          <w:rFonts w:eastAsia="標楷體" w:hAnsi="新細明體" w:hint="eastAsia"/>
          <w:b/>
          <w:sz w:val="32"/>
          <w:szCs w:val="32"/>
        </w:rPr>
        <w:t>2</w:t>
      </w:r>
      <w:r w:rsidR="005229D8" w:rsidRPr="00DA3640">
        <w:rPr>
          <w:rFonts w:eastAsia="標楷體" w:hAnsi="新細明體" w:hint="eastAsia"/>
          <w:b/>
          <w:sz w:val="32"/>
          <w:szCs w:val="32"/>
        </w:rPr>
        <w:t>學期</w:t>
      </w:r>
      <w:r w:rsidR="001B5175" w:rsidRPr="00DA3640">
        <w:rPr>
          <w:rFonts w:eastAsia="標楷體" w:hAnsi="新細明體"/>
          <w:b/>
          <w:sz w:val="32"/>
          <w:szCs w:val="32"/>
        </w:rPr>
        <w:t>第</w:t>
      </w:r>
      <w:r w:rsidR="00B118C5" w:rsidRPr="00DA3640">
        <w:rPr>
          <w:rFonts w:eastAsia="標楷體" w:hAnsi="新細明體"/>
          <w:b/>
          <w:sz w:val="32"/>
          <w:szCs w:val="32"/>
        </w:rPr>
        <w:t>1</w:t>
      </w:r>
      <w:r w:rsidR="001B5175" w:rsidRPr="00DA3640">
        <w:rPr>
          <w:rFonts w:eastAsia="標楷體" w:hAnsi="新細明體"/>
          <w:b/>
          <w:sz w:val="32"/>
          <w:szCs w:val="32"/>
        </w:rPr>
        <w:t>次公告</w:t>
      </w:r>
      <w:r w:rsidRPr="00DA3640">
        <w:rPr>
          <w:rFonts w:eastAsia="標楷體" w:hAnsi="新細明體"/>
          <w:b/>
          <w:sz w:val="32"/>
          <w:szCs w:val="32"/>
        </w:rPr>
        <w:t>第</w:t>
      </w:r>
      <w:r w:rsidR="004B3C25" w:rsidRPr="00DA3640">
        <w:rPr>
          <w:rFonts w:eastAsia="標楷體"/>
          <w:b/>
          <w:sz w:val="32"/>
          <w:szCs w:val="32"/>
        </w:rPr>
        <w:t>1</w:t>
      </w:r>
      <w:r w:rsidR="00811BEE" w:rsidRPr="00DA3640">
        <w:rPr>
          <w:rFonts w:eastAsia="標楷體"/>
          <w:b/>
          <w:sz w:val="32"/>
          <w:szCs w:val="32"/>
        </w:rPr>
        <w:t>-</w:t>
      </w:r>
      <w:r w:rsidR="00854940" w:rsidRPr="00DA3640">
        <w:rPr>
          <w:rFonts w:eastAsia="標楷體" w:hint="eastAsia"/>
          <w:b/>
          <w:sz w:val="32"/>
          <w:szCs w:val="32"/>
        </w:rPr>
        <w:t>1</w:t>
      </w:r>
      <w:r w:rsidR="00D2420B">
        <w:rPr>
          <w:rFonts w:eastAsia="標楷體" w:hint="eastAsia"/>
          <w:b/>
          <w:sz w:val="32"/>
          <w:szCs w:val="32"/>
        </w:rPr>
        <w:t>2</w:t>
      </w:r>
      <w:r w:rsidRPr="00DA3640">
        <w:rPr>
          <w:rFonts w:eastAsia="標楷體" w:hAnsi="新細明體"/>
          <w:b/>
          <w:sz w:val="32"/>
          <w:szCs w:val="32"/>
        </w:rPr>
        <w:t>次</w:t>
      </w:r>
    </w:p>
    <w:p w14:paraId="3763EE14" w14:textId="65F09D0D" w:rsidR="00B11690" w:rsidRPr="00DA3640" w:rsidRDefault="00CB2361" w:rsidP="0083264F">
      <w:pPr>
        <w:widowControl/>
        <w:adjustRightInd w:val="0"/>
        <w:spacing w:line="360" w:lineRule="exact"/>
        <w:jc w:val="center"/>
        <w:rPr>
          <w:rFonts w:eastAsia="標楷體" w:hAnsi="新細明體"/>
          <w:sz w:val="27"/>
          <w:szCs w:val="27"/>
        </w:rPr>
      </w:pPr>
      <w:r w:rsidRPr="00DA3640">
        <w:rPr>
          <w:rFonts w:eastAsia="標楷體" w:hAnsi="新細明體"/>
          <w:b/>
          <w:sz w:val="32"/>
          <w:szCs w:val="32"/>
        </w:rPr>
        <w:t>代</w:t>
      </w:r>
      <w:r w:rsidR="009B381B" w:rsidRPr="00DA3640">
        <w:rPr>
          <w:rFonts w:eastAsia="標楷體" w:hAnsi="新細明體"/>
          <w:b/>
          <w:sz w:val="32"/>
          <w:szCs w:val="32"/>
        </w:rPr>
        <w:t>理</w:t>
      </w:r>
      <w:r w:rsidRPr="00DA3640">
        <w:rPr>
          <w:rFonts w:eastAsia="標楷體" w:hAnsi="新細明體"/>
          <w:b/>
          <w:sz w:val="32"/>
          <w:szCs w:val="32"/>
        </w:rPr>
        <w:t>教師甄選簡章</w:t>
      </w:r>
      <w:r w:rsidR="00953B89" w:rsidRPr="00DA3640">
        <w:rPr>
          <w:rFonts w:eastAsia="標楷體" w:hAnsi="新細明體" w:hint="eastAsia"/>
          <w:b/>
          <w:sz w:val="32"/>
          <w:szCs w:val="32"/>
        </w:rPr>
        <w:t>(1</w:t>
      </w:r>
      <w:r w:rsidR="00953B89" w:rsidRPr="00DA3640">
        <w:rPr>
          <w:rFonts w:eastAsia="標楷體" w:hAnsi="新細明體" w:hint="eastAsia"/>
          <w:b/>
          <w:sz w:val="32"/>
          <w:szCs w:val="32"/>
        </w:rPr>
        <w:t>次公告分次招考</w:t>
      </w:r>
      <w:r w:rsidR="00953B89" w:rsidRPr="00DA3640">
        <w:rPr>
          <w:rFonts w:eastAsia="標楷體" w:hAnsi="新細明體" w:hint="eastAsia"/>
          <w:b/>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5C95D90F"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0026284B">
        <w:rPr>
          <w:rFonts w:eastAsia="標楷體" w:hAnsi="新細明體" w:hint="eastAsia"/>
          <w:sz w:val="28"/>
          <w:szCs w:val="28"/>
        </w:rPr>
        <w:t>代理</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14:paraId="0F691799" w14:textId="77777777" w:rsidTr="0000505E">
        <w:tc>
          <w:tcPr>
            <w:tcW w:w="868" w:type="dxa"/>
            <w:vAlign w:val="center"/>
          </w:tcPr>
          <w:p w14:paraId="4E44E72D" w14:textId="77777777"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14:paraId="44659B17"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14:paraId="08FB90DC"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14:paraId="35F0F0AF" w14:textId="77777777"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14:paraId="774E3C38" w14:textId="77777777"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854940" w:rsidRPr="00B11690" w14:paraId="6F5E6695" w14:textId="77777777" w:rsidTr="0000505E">
        <w:trPr>
          <w:trHeight w:val="766"/>
        </w:trPr>
        <w:tc>
          <w:tcPr>
            <w:tcW w:w="868" w:type="dxa"/>
            <w:vAlign w:val="center"/>
          </w:tcPr>
          <w:p w14:paraId="4DBB07BF" w14:textId="6757E772" w:rsidR="00854940" w:rsidRPr="005D205F" w:rsidRDefault="00854940" w:rsidP="00854940">
            <w:pPr>
              <w:adjustRightInd w:val="0"/>
              <w:spacing w:line="0" w:lineRule="atLeast"/>
              <w:jc w:val="center"/>
              <w:rPr>
                <w:rFonts w:eastAsia="標楷體" w:hAnsi="新細明體"/>
                <w:sz w:val="28"/>
                <w:szCs w:val="28"/>
              </w:rPr>
            </w:pPr>
            <w:r>
              <w:rPr>
                <w:rFonts w:eastAsia="標楷體" w:hAnsi="新細明體" w:hint="eastAsia"/>
                <w:sz w:val="28"/>
                <w:szCs w:val="28"/>
              </w:rPr>
              <w:t>代理專任輔導教師</w:t>
            </w:r>
          </w:p>
        </w:tc>
        <w:tc>
          <w:tcPr>
            <w:tcW w:w="1270" w:type="dxa"/>
            <w:vAlign w:val="center"/>
          </w:tcPr>
          <w:p w14:paraId="1B2508F3" w14:textId="7C553887" w:rsidR="00854940" w:rsidRPr="005D205F" w:rsidRDefault="00854940" w:rsidP="00854940">
            <w:pPr>
              <w:adjustRightInd w:val="0"/>
              <w:spacing w:line="0" w:lineRule="atLeast"/>
              <w:jc w:val="center"/>
              <w:rPr>
                <w:rFonts w:eastAsia="標楷體"/>
                <w:color w:val="FF0000"/>
                <w:sz w:val="28"/>
                <w:szCs w:val="28"/>
              </w:rPr>
            </w:pPr>
            <w:r w:rsidRPr="005D205F">
              <w:rPr>
                <w:rFonts w:ascii="標楷體" w:eastAsia="標楷體" w:hAnsi="標楷體" w:hint="eastAsia"/>
                <w:sz w:val="28"/>
                <w:szCs w:val="28"/>
              </w:rPr>
              <w:t>虛缺-侍親留職停薪缺</w:t>
            </w:r>
          </w:p>
        </w:tc>
        <w:tc>
          <w:tcPr>
            <w:tcW w:w="623" w:type="dxa"/>
            <w:vAlign w:val="center"/>
          </w:tcPr>
          <w:p w14:paraId="76D50E97" w14:textId="37119F4A" w:rsidR="00854940" w:rsidRPr="005D205F" w:rsidRDefault="00854940" w:rsidP="00854940">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Align w:val="center"/>
          </w:tcPr>
          <w:p w14:paraId="669DBF86" w14:textId="0B437337" w:rsidR="00854940" w:rsidRPr="00E6186D" w:rsidRDefault="00854940" w:rsidP="00854940">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00DB0813">
              <w:rPr>
                <w:rFonts w:eastAsia="標楷體" w:hint="eastAsia"/>
                <w:sz w:val="28"/>
                <w:szCs w:val="28"/>
              </w:rPr>
              <w:t>第</w:t>
            </w:r>
            <w:r w:rsidR="00DB0813">
              <w:rPr>
                <w:rFonts w:eastAsia="標楷體" w:hint="eastAsia"/>
                <w:sz w:val="28"/>
                <w:szCs w:val="28"/>
              </w:rPr>
              <w:t>2</w:t>
            </w:r>
            <w:r w:rsidR="00DB0813">
              <w:rPr>
                <w:rFonts w:eastAsia="標楷體" w:hint="eastAsia"/>
                <w:sz w:val="28"/>
                <w:szCs w:val="28"/>
              </w:rPr>
              <w:t>學期</w:t>
            </w:r>
            <w:r w:rsidR="00ED0FCB">
              <w:rPr>
                <w:rFonts w:eastAsia="標楷體" w:hint="eastAsia"/>
                <w:sz w:val="28"/>
                <w:szCs w:val="28"/>
              </w:rPr>
              <w:t>實際</w:t>
            </w:r>
            <w:r w:rsidR="00E56762">
              <w:rPr>
                <w:rFonts w:eastAsia="標楷體" w:hint="eastAsia"/>
                <w:sz w:val="28"/>
                <w:szCs w:val="28"/>
              </w:rPr>
              <w:t>報到</w:t>
            </w:r>
            <w:r>
              <w:rPr>
                <w:rFonts w:eastAsia="標楷體" w:hint="eastAsia"/>
                <w:sz w:val="28"/>
                <w:szCs w:val="28"/>
              </w:rPr>
              <w:t>日</w:t>
            </w:r>
            <w:r w:rsidRPr="00E6186D">
              <w:rPr>
                <w:rFonts w:eastAsia="標楷體" w:hint="eastAsia"/>
                <w:sz w:val="28"/>
                <w:szCs w:val="28"/>
              </w:rPr>
              <w:t>起至</w:t>
            </w: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07" w:type="dxa"/>
            <w:vAlign w:val="center"/>
          </w:tcPr>
          <w:p w14:paraId="662F4589" w14:textId="77777777" w:rsidR="00854940" w:rsidRDefault="00854940" w:rsidP="00854940">
            <w:pPr>
              <w:adjustRightInd w:val="0"/>
              <w:spacing w:line="0" w:lineRule="atLeast"/>
              <w:ind w:leftChars="11" w:left="26"/>
              <w:rPr>
                <w:rFonts w:ascii="標楷體" w:eastAsia="標楷體" w:hAnsi="標楷體"/>
                <w:color w:val="000000"/>
                <w:sz w:val="28"/>
                <w:szCs w:val="28"/>
                <w:shd w:val="clear" w:color="auto" w:fill="FFFFFF"/>
              </w:rPr>
            </w:pPr>
            <w:r w:rsidRPr="00A56098">
              <w:rPr>
                <w:rFonts w:ascii="標楷體" w:eastAsia="標楷體" w:hAnsi="標楷體"/>
                <w:b/>
                <w:bCs/>
                <w:color w:val="000000"/>
                <w:sz w:val="28"/>
                <w:szCs w:val="28"/>
                <w:shd w:val="clear" w:color="auto" w:fill="FFFFFF"/>
              </w:rPr>
              <w:t>第1次甄選</w:t>
            </w:r>
            <w:r w:rsidRPr="000C0CA2">
              <w:rPr>
                <w:rFonts w:ascii="標楷體" w:eastAsia="標楷體" w:hAnsi="標楷體"/>
                <w:color w:val="000000"/>
                <w:sz w:val="28"/>
                <w:szCs w:val="28"/>
                <w:shd w:val="clear" w:color="auto" w:fill="FFFFFF"/>
              </w:rPr>
              <w:t>：具有中等學校輔導(活動)科或國民中學綜合活動學習領域輔導活動專長教師證書。</w:t>
            </w:r>
            <w:r w:rsidRPr="000C0CA2">
              <w:rPr>
                <w:rFonts w:ascii="標楷體" w:eastAsia="標楷體" w:hAnsi="標楷體"/>
                <w:color w:val="000000"/>
                <w:sz w:val="28"/>
                <w:szCs w:val="28"/>
              </w:rPr>
              <w:br/>
            </w:r>
            <w:r w:rsidRPr="00A56098">
              <w:rPr>
                <w:rFonts w:ascii="標楷體" w:eastAsia="標楷體" w:hAnsi="標楷體"/>
                <w:b/>
                <w:bCs/>
                <w:color w:val="000000"/>
                <w:sz w:val="28"/>
                <w:szCs w:val="28"/>
                <w:shd w:val="clear" w:color="auto" w:fill="FFFFFF"/>
              </w:rPr>
              <w:t>第2次甄選</w:t>
            </w:r>
            <w:r w:rsidRPr="000C0CA2">
              <w:rPr>
                <w:rFonts w:ascii="標楷體" w:eastAsia="標楷體" w:hAnsi="標楷體"/>
                <w:color w:val="000000"/>
                <w:sz w:val="28"/>
                <w:szCs w:val="28"/>
                <w:shd w:val="clear" w:color="auto" w:fill="FFFFFF"/>
              </w:rPr>
              <w:t>符合下列資格之一：</w:t>
            </w:r>
          </w:p>
          <w:p w14:paraId="69A526DB" w14:textId="7FD08083" w:rsidR="00854940" w:rsidRPr="00854940" w:rsidRDefault="00854940" w:rsidP="00854940">
            <w:pPr>
              <w:pStyle w:val="af"/>
              <w:numPr>
                <w:ilvl w:val="0"/>
                <w:numId w:val="35"/>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具有中等學校輔導(活動)科或國民中學綜合活動學習領域輔導活動專長教師證書。</w:t>
            </w:r>
          </w:p>
          <w:p w14:paraId="3DB1D5A5" w14:textId="77777777" w:rsidR="00854940" w:rsidRPr="00854940" w:rsidRDefault="00854940" w:rsidP="00854940">
            <w:pPr>
              <w:pStyle w:val="af"/>
              <w:numPr>
                <w:ilvl w:val="0"/>
                <w:numId w:val="35"/>
              </w:numPr>
              <w:adjustRightInd w:val="0"/>
              <w:spacing w:line="0" w:lineRule="atLeast"/>
              <w:ind w:leftChars="0"/>
              <w:rPr>
                <w:rFonts w:ascii="標楷體" w:eastAsia="標楷體" w:hAnsi="標楷體" w:cs="細明體"/>
                <w:b/>
                <w:kern w:val="0"/>
                <w:sz w:val="28"/>
                <w:szCs w:val="28"/>
              </w:rPr>
            </w:pPr>
            <w:r w:rsidRPr="00854940">
              <w:rPr>
                <w:rFonts w:ascii="標楷體" w:eastAsia="標楷體" w:hAnsi="標楷體"/>
                <w:color w:val="000000"/>
                <w:sz w:val="28"/>
                <w:szCs w:val="28"/>
                <w:shd w:val="clear" w:color="auto" w:fill="FFFFFF"/>
              </w:rPr>
              <w:t>修畢國民中學師資職前教育課程，取得證明書，並須具輔導諮商心理相關系所組畢業(含輔系及雙主修)。</w:t>
            </w:r>
          </w:p>
          <w:p w14:paraId="3C01B203" w14:textId="77777777" w:rsidR="00854940" w:rsidRDefault="00854940" w:rsidP="00854940">
            <w:pPr>
              <w:adjustRightInd w:val="0"/>
              <w:spacing w:line="0" w:lineRule="atLeast"/>
              <w:ind w:left="26"/>
              <w:rPr>
                <w:rFonts w:ascii="標楷體" w:eastAsia="標楷體" w:hAnsi="標楷體"/>
                <w:color w:val="000000"/>
                <w:sz w:val="28"/>
                <w:szCs w:val="28"/>
                <w:shd w:val="clear" w:color="auto" w:fill="FFFFFF"/>
              </w:rPr>
            </w:pPr>
            <w:r w:rsidRPr="00854940">
              <w:rPr>
                <w:rFonts w:ascii="標楷體" w:eastAsia="標楷體" w:hAnsi="標楷體"/>
                <w:b/>
                <w:bCs/>
                <w:color w:val="000000"/>
                <w:sz w:val="28"/>
                <w:szCs w:val="28"/>
                <w:shd w:val="clear" w:color="auto" w:fill="FFFFFF"/>
              </w:rPr>
              <w:t>第3次甄選</w:t>
            </w:r>
            <w:r w:rsidRPr="00854940">
              <w:rPr>
                <w:rFonts w:ascii="標楷體" w:eastAsia="標楷體" w:hAnsi="標楷體"/>
                <w:color w:val="000000"/>
                <w:sz w:val="28"/>
                <w:szCs w:val="28"/>
                <w:shd w:val="clear" w:color="auto" w:fill="FFFFFF"/>
              </w:rPr>
              <w:t>符合下列資格之一：</w:t>
            </w:r>
          </w:p>
          <w:p w14:paraId="4E0A66E9" w14:textId="001AE12C" w:rsidR="00854940" w:rsidRPr="00854940" w:rsidRDefault="00854940" w:rsidP="00854940">
            <w:pPr>
              <w:pStyle w:val="af"/>
              <w:numPr>
                <w:ilvl w:val="0"/>
                <w:numId w:val="36"/>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具有中等學校輔導(活動)科或國民中學綜合活動學習領域輔導活動專長教師證。</w:t>
            </w:r>
          </w:p>
          <w:p w14:paraId="0DE6E13D" w14:textId="77777777" w:rsidR="00854940" w:rsidRDefault="00854940" w:rsidP="00854940">
            <w:pPr>
              <w:pStyle w:val="af"/>
              <w:numPr>
                <w:ilvl w:val="0"/>
                <w:numId w:val="36"/>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修畢國民中學師資職前教育課程，取得證明書者，並須具輔導諮商心理相關系所組畢業(含輔系及雙主修)。</w:t>
            </w:r>
          </w:p>
          <w:p w14:paraId="7D2C8414" w14:textId="77777777" w:rsidR="00854940" w:rsidRDefault="00854940" w:rsidP="00854940">
            <w:pPr>
              <w:pStyle w:val="af"/>
              <w:numPr>
                <w:ilvl w:val="0"/>
                <w:numId w:val="36"/>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大學以上具輔導諮商心理相關系所組畢業(含輔系及雙主修)。</w:t>
            </w:r>
          </w:p>
          <w:p w14:paraId="6F3748A0" w14:textId="77777777" w:rsidR="00854940" w:rsidRDefault="00854940" w:rsidP="00854940">
            <w:pPr>
              <w:adjustRightInd w:val="0"/>
              <w:spacing w:line="0" w:lineRule="atLeast"/>
              <w:ind w:left="26"/>
              <w:rPr>
                <w:rFonts w:ascii="標楷體" w:eastAsia="標楷體" w:hAnsi="標楷體"/>
                <w:color w:val="000000"/>
                <w:sz w:val="28"/>
                <w:szCs w:val="28"/>
                <w:shd w:val="clear" w:color="auto" w:fill="FFFFFF"/>
              </w:rPr>
            </w:pPr>
            <w:r w:rsidRPr="00854940">
              <w:rPr>
                <w:rFonts w:ascii="標楷體" w:eastAsia="標楷體" w:hAnsi="標楷體"/>
                <w:b/>
                <w:bCs/>
                <w:color w:val="000000"/>
                <w:sz w:val="28"/>
                <w:szCs w:val="28"/>
                <w:shd w:val="clear" w:color="auto" w:fill="FFFFFF"/>
              </w:rPr>
              <w:t>第4次以後甄選</w:t>
            </w:r>
            <w:r w:rsidRPr="00854940">
              <w:rPr>
                <w:rFonts w:ascii="標楷體" w:eastAsia="標楷體" w:hAnsi="標楷體"/>
                <w:color w:val="000000"/>
                <w:sz w:val="28"/>
                <w:szCs w:val="28"/>
                <w:shd w:val="clear" w:color="auto" w:fill="FFFFFF"/>
              </w:rPr>
              <w:t>符合下列資格之一：</w:t>
            </w:r>
          </w:p>
          <w:p w14:paraId="75BB13EA" w14:textId="24F7E3FB" w:rsidR="00854940" w:rsidRPr="00854940" w:rsidRDefault="00854940" w:rsidP="00854940">
            <w:pPr>
              <w:pStyle w:val="af"/>
              <w:numPr>
                <w:ilvl w:val="0"/>
                <w:numId w:val="37"/>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具有中等學校輔導(活動)科或國民中學綜合活動學習領域輔導活動專長教師證。</w:t>
            </w:r>
          </w:p>
          <w:p w14:paraId="73428C3B" w14:textId="77777777" w:rsidR="00854940" w:rsidRDefault="00854940" w:rsidP="00854940">
            <w:pPr>
              <w:pStyle w:val="af"/>
              <w:numPr>
                <w:ilvl w:val="0"/>
                <w:numId w:val="37"/>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修畢國民中學師資職前教育課程，取得證明書者，並須具輔導諮商心理相關系所組畢業(含輔系及雙主修)。</w:t>
            </w:r>
          </w:p>
          <w:p w14:paraId="7CA595EC" w14:textId="77777777" w:rsidR="00854940" w:rsidRDefault="00854940" w:rsidP="00854940">
            <w:pPr>
              <w:pStyle w:val="af"/>
              <w:numPr>
                <w:ilvl w:val="0"/>
                <w:numId w:val="37"/>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大學以上具輔導諮商心理相關系所組畢業(含輔系及雙主修)。</w:t>
            </w:r>
          </w:p>
          <w:p w14:paraId="5FA8F225" w14:textId="4EF0B1C5" w:rsidR="00854940" w:rsidRPr="00854940" w:rsidRDefault="00854940" w:rsidP="00854940">
            <w:pPr>
              <w:pStyle w:val="af"/>
              <w:numPr>
                <w:ilvl w:val="0"/>
                <w:numId w:val="37"/>
              </w:numPr>
              <w:adjustRightInd w:val="0"/>
              <w:spacing w:line="0" w:lineRule="atLeast"/>
              <w:ind w:leftChars="0"/>
              <w:rPr>
                <w:rFonts w:ascii="標楷體" w:eastAsia="標楷體" w:hAnsi="標楷體"/>
                <w:color w:val="000000"/>
                <w:sz w:val="28"/>
                <w:szCs w:val="28"/>
                <w:shd w:val="clear" w:color="auto" w:fill="FFFFFF"/>
              </w:rPr>
            </w:pPr>
            <w:r w:rsidRPr="00854940">
              <w:rPr>
                <w:rFonts w:ascii="標楷體" w:eastAsia="標楷體" w:hAnsi="標楷體"/>
                <w:color w:val="000000"/>
                <w:sz w:val="28"/>
                <w:szCs w:val="28"/>
                <w:shd w:val="clear" w:color="auto" w:fill="FFFFFF"/>
              </w:rPr>
              <w:t>具有心理師、社會工作師執照者。</w:t>
            </w:r>
          </w:p>
        </w:tc>
      </w:tr>
      <w:tr w:rsidR="00DA5F97" w:rsidRPr="00B11690" w14:paraId="6564B627" w14:textId="77777777" w:rsidTr="0000505E">
        <w:tc>
          <w:tcPr>
            <w:tcW w:w="10021" w:type="dxa"/>
            <w:gridSpan w:val="5"/>
          </w:tcPr>
          <w:p w14:paraId="6D1CEEB7" w14:textId="77777777" w:rsidR="00DA5F97" w:rsidRPr="004B3C25" w:rsidRDefault="00DA5F97" w:rsidP="00DA5F97">
            <w:pPr>
              <w:adjustRightInd w:val="0"/>
              <w:spacing w:line="0" w:lineRule="atLeast"/>
              <w:rPr>
                <w:rFonts w:eastAsia="標楷體"/>
                <w:b/>
              </w:rPr>
            </w:pPr>
            <w:r w:rsidRPr="004B3C25">
              <w:rPr>
                <w:rFonts w:eastAsia="標楷體" w:hint="eastAsia"/>
                <w:b/>
              </w:rPr>
              <w:t>備註</w:t>
            </w:r>
            <w:r w:rsidRPr="004B3C25">
              <w:rPr>
                <w:rFonts w:eastAsia="標楷體"/>
                <w:b/>
              </w:rPr>
              <w:t>：</w:t>
            </w:r>
          </w:p>
          <w:p w14:paraId="09FEC7F0" w14:textId="77777777" w:rsidR="00DA5F97" w:rsidRPr="001E3646" w:rsidRDefault="00DA5F97" w:rsidP="00DA5F97">
            <w:pPr>
              <w:numPr>
                <w:ilvl w:val="0"/>
                <w:numId w:val="24"/>
              </w:numPr>
              <w:rPr>
                <w:rFonts w:eastAsia="標楷體" w:hAnsi="新細明體"/>
                <w:sz w:val="28"/>
                <w:szCs w:val="28"/>
              </w:rPr>
            </w:pPr>
            <w:r w:rsidRPr="001E3646">
              <w:rPr>
                <w:rFonts w:eastAsia="標楷體" w:hAnsi="新細明體" w:hint="eastAsia"/>
                <w:sz w:val="28"/>
                <w:szCs w:val="28"/>
              </w:rPr>
              <w:lastRenderedPageBreak/>
              <w:t>本次甄選採一次公告分次招考方式辦理：第</w:t>
            </w:r>
            <w:r w:rsidRPr="001E3646">
              <w:rPr>
                <w:rFonts w:eastAsia="標楷體" w:hAnsi="新細明體" w:hint="eastAsia"/>
                <w:sz w:val="28"/>
                <w:szCs w:val="28"/>
              </w:rPr>
              <w:t>1</w:t>
            </w:r>
            <w:r w:rsidRPr="001E3646">
              <w:rPr>
                <w:rFonts w:eastAsia="標楷體" w:hAnsi="新細明體" w:hint="eastAsia"/>
                <w:sz w:val="28"/>
                <w:szCs w:val="28"/>
              </w:rPr>
              <w:t>次甄選未有正取人員時辦理第</w:t>
            </w:r>
            <w:r w:rsidRPr="001E3646">
              <w:rPr>
                <w:rFonts w:eastAsia="標楷體" w:hAnsi="新細明體" w:hint="eastAsia"/>
                <w:sz w:val="28"/>
                <w:szCs w:val="28"/>
              </w:rPr>
              <w:t>2</w:t>
            </w:r>
            <w:r w:rsidRPr="001E3646">
              <w:rPr>
                <w:rFonts w:eastAsia="標楷體" w:hAnsi="新細明體" w:hint="eastAsia"/>
                <w:sz w:val="28"/>
                <w:szCs w:val="28"/>
              </w:rPr>
              <w:t>次甄選；第</w:t>
            </w:r>
            <w:r w:rsidRPr="001E3646">
              <w:rPr>
                <w:rFonts w:eastAsia="標楷體" w:hAnsi="新細明體" w:hint="eastAsia"/>
                <w:sz w:val="28"/>
                <w:szCs w:val="28"/>
              </w:rPr>
              <w:t>2</w:t>
            </w:r>
            <w:r w:rsidRPr="001E3646">
              <w:rPr>
                <w:rFonts w:eastAsia="標楷體" w:hAnsi="新細明體" w:hint="eastAsia"/>
                <w:sz w:val="28"/>
                <w:szCs w:val="28"/>
              </w:rPr>
              <w:t>次甄選未有正取人員時辦理第</w:t>
            </w:r>
            <w:r w:rsidRPr="001E3646">
              <w:rPr>
                <w:rFonts w:eastAsia="標楷體" w:hAnsi="新細明體" w:hint="eastAsia"/>
                <w:sz w:val="28"/>
                <w:szCs w:val="28"/>
              </w:rPr>
              <w:t>3</w:t>
            </w:r>
            <w:r w:rsidRPr="001E3646">
              <w:rPr>
                <w:rFonts w:eastAsia="標楷體" w:hAnsi="新細明體" w:hint="eastAsia"/>
                <w:sz w:val="28"/>
                <w:szCs w:val="28"/>
              </w:rPr>
              <w:t>次甄選，以此類推。</w:t>
            </w:r>
          </w:p>
          <w:p w14:paraId="0E48F392" w14:textId="77777777" w:rsidR="00DA5F97" w:rsidRPr="001E3646" w:rsidRDefault="00DA5F97" w:rsidP="00DA5F97">
            <w:pPr>
              <w:numPr>
                <w:ilvl w:val="0"/>
                <w:numId w:val="24"/>
              </w:numPr>
              <w:adjustRightInd w:val="0"/>
              <w:spacing w:line="0" w:lineRule="atLeast"/>
              <w:rPr>
                <w:rFonts w:eastAsia="標楷體" w:hAnsi="新細明體"/>
                <w:sz w:val="28"/>
                <w:szCs w:val="28"/>
              </w:rPr>
            </w:pPr>
            <w:r w:rsidRPr="001E3646">
              <w:rPr>
                <w:rFonts w:eastAsia="標楷體" w:hAnsi="新細明體" w:hint="eastAsia"/>
                <w:sz w:val="28"/>
                <w:szCs w:val="28"/>
              </w:rPr>
              <w:t>如被</w:t>
            </w:r>
            <w:r w:rsidRPr="001E3646">
              <w:rPr>
                <w:rFonts w:eastAsia="標楷體" w:hAnsi="新細明體"/>
                <w:sz w:val="28"/>
                <w:szCs w:val="28"/>
              </w:rPr>
              <w:t>代理人提前復職，應即無條件終止聘約，並依規定辦理離職手續。</w:t>
            </w:r>
          </w:p>
          <w:p w14:paraId="1FB4D00E" w14:textId="77777777" w:rsidR="00DA5F97" w:rsidRPr="001E3646" w:rsidRDefault="00DA5F97" w:rsidP="00DA5F97">
            <w:pPr>
              <w:numPr>
                <w:ilvl w:val="0"/>
                <w:numId w:val="24"/>
              </w:numPr>
              <w:adjustRightInd w:val="0"/>
              <w:spacing w:line="0" w:lineRule="atLeast"/>
              <w:rPr>
                <w:rFonts w:eastAsia="標楷體"/>
              </w:rPr>
            </w:pPr>
            <w:r w:rsidRPr="001E3646">
              <w:rPr>
                <w:rFonts w:eastAsia="標楷體" w:hAnsi="新細明體"/>
                <w:sz w:val="28"/>
                <w:szCs w:val="28"/>
              </w:rPr>
              <w:t>錄取順序依總成績排列，成績較高者優先錄取。若總成績相同，則</w:t>
            </w:r>
            <w:r w:rsidRPr="001E3646">
              <w:rPr>
                <w:rFonts w:eastAsia="標楷體" w:hAnsi="新細明體" w:hint="eastAsia"/>
                <w:sz w:val="28"/>
                <w:szCs w:val="28"/>
              </w:rPr>
              <w:t>依口試成績較高者優先錄取</w:t>
            </w:r>
            <w:r w:rsidRPr="001E3646">
              <w:rPr>
                <w:rFonts w:eastAsia="標楷體" w:hAnsi="新細明體"/>
                <w:sz w:val="28"/>
                <w:szCs w:val="28"/>
              </w:rPr>
              <w:t>。</w:t>
            </w:r>
          </w:p>
          <w:p w14:paraId="769E5C69" w14:textId="2127500D" w:rsidR="00DA5F97" w:rsidRPr="001E3646" w:rsidRDefault="00DA5F97" w:rsidP="00DA5F97">
            <w:pPr>
              <w:numPr>
                <w:ilvl w:val="0"/>
                <w:numId w:val="24"/>
              </w:numPr>
              <w:adjustRightInd w:val="0"/>
              <w:spacing w:line="0" w:lineRule="atLeast"/>
              <w:rPr>
                <w:rFonts w:eastAsia="標楷體"/>
              </w:rPr>
            </w:pPr>
            <w:r w:rsidRPr="001E3646">
              <w:rPr>
                <w:rFonts w:eastAsia="標楷體" w:hAnsi="新細明體"/>
                <w:sz w:val="28"/>
                <w:szCs w:val="28"/>
              </w:rPr>
              <w:t>另依序擇優備取若干名，備取資格保留至</w:t>
            </w:r>
            <w:r w:rsidRPr="001E3646">
              <w:rPr>
                <w:rFonts w:eastAsia="標楷體" w:hAnsi="新細明體" w:hint="eastAsia"/>
                <w:sz w:val="28"/>
                <w:szCs w:val="28"/>
              </w:rPr>
              <w:t>11</w:t>
            </w:r>
            <w:r w:rsidR="004B7AF7" w:rsidRPr="001E3646">
              <w:rPr>
                <w:rFonts w:eastAsia="標楷體" w:hAnsi="新細明體" w:hint="eastAsia"/>
                <w:sz w:val="28"/>
                <w:szCs w:val="28"/>
              </w:rPr>
              <w:t>5</w:t>
            </w:r>
            <w:r w:rsidRPr="001E3646">
              <w:rPr>
                <w:rFonts w:eastAsia="標楷體" w:hAnsi="新細明體"/>
                <w:sz w:val="28"/>
                <w:szCs w:val="28"/>
              </w:rPr>
              <w:t>年</w:t>
            </w:r>
            <w:r w:rsidRPr="001E3646">
              <w:rPr>
                <w:rFonts w:eastAsia="標楷體" w:hAnsi="新細明體" w:hint="eastAsia"/>
                <w:sz w:val="28"/>
                <w:szCs w:val="28"/>
              </w:rPr>
              <w:t>5</w:t>
            </w:r>
            <w:r w:rsidRPr="001E3646">
              <w:rPr>
                <w:rFonts w:eastAsia="標楷體" w:hAnsi="新細明體"/>
                <w:sz w:val="28"/>
                <w:szCs w:val="28"/>
              </w:rPr>
              <w:t>月</w:t>
            </w:r>
            <w:r w:rsidRPr="001E3646">
              <w:rPr>
                <w:rFonts w:eastAsia="標楷體" w:hAnsi="新細明體" w:hint="eastAsia"/>
                <w:sz w:val="28"/>
                <w:szCs w:val="28"/>
              </w:rPr>
              <w:t>2</w:t>
            </w:r>
            <w:r w:rsidRPr="001E3646">
              <w:rPr>
                <w:rFonts w:eastAsia="標楷體" w:hAnsi="新細明體"/>
                <w:sz w:val="28"/>
                <w:szCs w:val="28"/>
              </w:rPr>
              <w:t>日止</w:t>
            </w:r>
            <w:r w:rsidRPr="001E3646">
              <w:rPr>
                <w:rFonts w:eastAsia="標楷體" w:hAnsi="新細明體" w:hint="eastAsia"/>
                <w:sz w:val="28"/>
                <w:szCs w:val="28"/>
              </w:rPr>
              <w:t>，並以補足當次缺額為限</w:t>
            </w:r>
            <w:r w:rsidRPr="001E3646">
              <w:rPr>
                <w:rFonts w:eastAsia="標楷體" w:hAnsi="新細明體"/>
                <w:sz w:val="28"/>
                <w:szCs w:val="28"/>
              </w:rPr>
              <w:t>。</w:t>
            </w:r>
          </w:p>
          <w:p w14:paraId="344C123E" w14:textId="77777777" w:rsidR="00DA5F97" w:rsidRPr="008D2081" w:rsidRDefault="00DA5F97" w:rsidP="00DA5F97">
            <w:pPr>
              <w:numPr>
                <w:ilvl w:val="0"/>
                <w:numId w:val="24"/>
              </w:numPr>
              <w:adjustRightInd w:val="0"/>
              <w:spacing w:line="0" w:lineRule="atLeast"/>
              <w:rPr>
                <w:rFonts w:eastAsia="標楷體"/>
                <w:color w:val="0000FF"/>
                <w:sz w:val="28"/>
                <w:szCs w:val="28"/>
              </w:rPr>
            </w:pPr>
            <w:r w:rsidRPr="001E3646">
              <w:rPr>
                <w:rFonts w:eastAsia="標楷體" w:hAnsi="新細明體" w:hint="eastAsia"/>
                <w:sz w:val="28"/>
                <w:szCs w:val="28"/>
              </w:rPr>
              <w:t>總</w:t>
            </w:r>
            <w:r w:rsidRPr="001E3646">
              <w:rPr>
                <w:rFonts w:eastAsia="標楷體" w:hAnsi="新細明體"/>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14:paraId="59C5E688" w14:textId="77777777" w:rsidR="006874D7" w:rsidRPr="00DA3640"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w:t>
      </w:r>
      <w:r w:rsidRPr="00DA3640">
        <w:rPr>
          <w:rFonts w:ascii="標楷體" w:eastAsia="標楷體" w:hAnsi="標楷體" w:hint="eastAsia"/>
          <w:sz w:val="28"/>
          <w:szCs w:val="28"/>
        </w:rPr>
        <w:t>予解聘。</w:t>
      </w:r>
    </w:p>
    <w:p w14:paraId="1829CD98" w14:textId="77777777" w:rsidR="00CB2361" w:rsidRPr="00DA364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DA3640">
        <w:rPr>
          <w:rFonts w:ascii="Times New Roman" w:eastAsia="標楷體" w:hAnsi="新細明體" w:cs="Times New Roman"/>
          <w:kern w:val="2"/>
          <w:sz w:val="28"/>
          <w:szCs w:val="28"/>
        </w:rPr>
        <w:t>四、報名資料</w:t>
      </w:r>
    </w:p>
    <w:p w14:paraId="16C1000F" w14:textId="6B0EB18C" w:rsidR="00CB2361" w:rsidRPr="00DA3640" w:rsidRDefault="00803E80" w:rsidP="00B11690">
      <w:pPr>
        <w:adjustRightInd w:val="0"/>
        <w:ind w:left="840" w:hangingChars="300" w:hanging="840"/>
        <w:rPr>
          <w:rFonts w:eastAsia="標楷體"/>
          <w:sz w:val="28"/>
          <w:szCs w:val="28"/>
        </w:rPr>
      </w:pPr>
      <w:r w:rsidRPr="00DA3640">
        <w:rPr>
          <w:rFonts w:eastAsia="標楷體" w:hAnsi="新細明體" w:hint="eastAsia"/>
          <w:sz w:val="28"/>
          <w:szCs w:val="28"/>
        </w:rPr>
        <w:t>（一）</w:t>
      </w:r>
      <w:r w:rsidR="0026284B" w:rsidRPr="00DA3640">
        <w:rPr>
          <w:rFonts w:eastAsia="標楷體" w:hAnsi="新細明體" w:hint="eastAsia"/>
          <w:sz w:val="28"/>
          <w:szCs w:val="28"/>
        </w:rPr>
        <w:t>代理</w:t>
      </w:r>
      <w:r w:rsidR="00CB2361" w:rsidRPr="00DA3640">
        <w:rPr>
          <w:rFonts w:eastAsia="標楷體" w:hAnsi="新細明體"/>
          <w:sz w:val="28"/>
          <w:szCs w:val="28"/>
        </w:rPr>
        <w:t>教師甄選報名表（請以正楷詳填各欄，另所有任教職經歷均應填寫）。（如附件）（本人兩吋半身脫帽正面照片</w:t>
      </w:r>
      <w:r w:rsidR="009618D1" w:rsidRPr="00DA3640">
        <w:rPr>
          <w:rFonts w:eastAsia="標楷體" w:hAnsi="新細明體" w:hint="eastAsia"/>
          <w:sz w:val="28"/>
          <w:szCs w:val="28"/>
        </w:rPr>
        <w:t>2</w:t>
      </w:r>
      <w:r w:rsidR="00CB2361" w:rsidRPr="00DA3640">
        <w:rPr>
          <w:rFonts w:eastAsia="標楷體" w:hAnsi="新細明體"/>
          <w:sz w:val="28"/>
          <w:szCs w:val="28"/>
        </w:rPr>
        <w:t>張</w:t>
      </w:r>
      <w:r w:rsidR="00CB2361" w:rsidRPr="00DA3640">
        <w:rPr>
          <w:rFonts w:eastAsia="標楷體" w:hAnsi="新細明體" w:hint="eastAsia"/>
          <w:sz w:val="28"/>
          <w:szCs w:val="28"/>
        </w:rPr>
        <w:t>，</w:t>
      </w:r>
      <w:r w:rsidR="009618D1" w:rsidRPr="00DA3640">
        <w:rPr>
          <w:rFonts w:eastAsia="標楷體" w:hAnsi="新細明體" w:hint="eastAsia"/>
          <w:sz w:val="28"/>
          <w:szCs w:val="28"/>
        </w:rPr>
        <w:t>1</w:t>
      </w:r>
      <w:r w:rsidR="009618D1" w:rsidRPr="00DA3640">
        <w:rPr>
          <w:rFonts w:eastAsia="標楷體" w:hAnsi="新細明體" w:hint="eastAsia"/>
          <w:sz w:val="28"/>
          <w:szCs w:val="28"/>
        </w:rPr>
        <w:t>張</w:t>
      </w:r>
      <w:r w:rsidR="00CB2361" w:rsidRPr="00DA3640">
        <w:rPr>
          <w:rFonts w:eastAsia="標楷體" w:hAnsi="新細明體"/>
          <w:sz w:val="28"/>
          <w:szCs w:val="28"/>
        </w:rPr>
        <w:t>貼</w:t>
      </w:r>
      <w:r w:rsidR="00CB2361" w:rsidRPr="00DA3640">
        <w:rPr>
          <w:rFonts w:eastAsia="標楷體" w:hAnsi="新細明體" w:hint="eastAsia"/>
          <w:sz w:val="28"/>
          <w:szCs w:val="28"/>
        </w:rPr>
        <w:t>於</w:t>
      </w:r>
      <w:r w:rsidR="00CB2361" w:rsidRPr="00DA3640">
        <w:rPr>
          <w:rFonts w:eastAsia="標楷體" w:hAnsi="新細明體"/>
          <w:sz w:val="28"/>
          <w:szCs w:val="28"/>
        </w:rPr>
        <w:t>報名表）。</w:t>
      </w:r>
    </w:p>
    <w:p w14:paraId="052C1000" w14:textId="77777777" w:rsidR="00CB2361" w:rsidRPr="00DA3640" w:rsidRDefault="00CB2361" w:rsidP="00B11690">
      <w:pPr>
        <w:adjustRightInd w:val="0"/>
        <w:ind w:left="840" w:hangingChars="300" w:hanging="840"/>
        <w:rPr>
          <w:rFonts w:eastAsia="標楷體"/>
          <w:sz w:val="28"/>
          <w:szCs w:val="28"/>
        </w:rPr>
      </w:pPr>
      <w:r w:rsidRPr="00DA3640">
        <w:rPr>
          <w:rFonts w:eastAsia="標楷體" w:hAnsi="新細明體" w:hint="eastAsia"/>
          <w:sz w:val="28"/>
          <w:szCs w:val="28"/>
        </w:rPr>
        <w:t>（二）</w:t>
      </w:r>
      <w:r w:rsidR="00B506B4" w:rsidRPr="00DA3640">
        <w:rPr>
          <w:rFonts w:eastAsia="標楷體" w:hAnsi="新細明體"/>
          <w:sz w:val="28"/>
          <w:szCs w:val="28"/>
        </w:rPr>
        <w:t>繳驗證件：</w:t>
      </w:r>
      <w:r w:rsidR="00A472D1" w:rsidRPr="00DA3640">
        <w:rPr>
          <w:rFonts w:eastAsia="標楷體" w:hAnsi="新細明體" w:hint="eastAsia"/>
          <w:sz w:val="28"/>
          <w:szCs w:val="28"/>
        </w:rPr>
        <w:t>證件正本驗迄發還，</w:t>
      </w:r>
      <w:r w:rsidRPr="00DA3640">
        <w:rPr>
          <w:rFonts w:eastAsia="標楷體" w:hAnsi="新細明體"/>
          <w:sz w:val="28"/>
          <w:szCs w:val="28"/>
        </w:rPr>
        <w:t>影印</w:t>
      </w:r>
      <w:r w:rsidRPr="00DA3640">
        <w:rPr>
          <w:rFonts w:eastAsia="標楷體"/>
          <w:sz w:val="28"/>
          <w:szCs w:val="28"/>
        </w:rPr>
        <w:t>1</w:t>
      </w:r>
      <w:r w:rsidRPr="00DA3640">
        <w:rPr>
          <w:rFonts w:eastAsia="標楷體" w:hAnsi="新細明體"/>
          <w:sz w:val="28"/>
          <w:szCs w:val="28"/>
        </w:rPr>
        <w:t>份裝訂成冊（影本須加註「與正本相符」字樣並加蓋應考人私章；報名前須自行影印且裝訂成冊），僅送影印本概不受理。</w:t>
      </w:r>
    </w:p>
    <w:p w14:paraId="066E8D98" w14:textId="77777777" w:rsidR="00CB2361" w:rsidRPr="00DA3640" w:rsidRDefault="00CB2361" w:rsidP="00CF57E5">
      <w:pPr>
        <w:numPr>
          <w:ilvl w:val="0"/>
          <w:numId w:val="27"/>
        </w:numPr>
        <w:adjustRightInd w:val="0"/>
        <w:rPr>
          <w:rFonts w:eastAsia="標楷體"/>
          <w:sz w:val="28"/>
          <w:szCs w:val="28"/>
        </w:rPr>
      </w:pPr>
      <w:r w:rsidRPr="00DA3640">
        <w:rPr>
          <w:rFonts w:eastAsia="標楷體" w:hAnsi="新細明體"/>
          <w:sz w:val="28"/>
          <w:szCs w:val="28"/>
        </w:rPr>
        <w:t>國民身分證。</w:t>
      </w:r>
    </w:p>
    <w:p w14:paraId="5A3ABF88" w14:textId="77777777" w:rsidR="00BD2F4A" w:rsidRPr="00DA3640" w:rsidRDefault="00BD2F4A" w:rsidP="00BD2F4A">
      <w:pPr>
        <w:numPr>
          <w:ilvl w:val="0"/>
          <w:numId w:val="27"/>
        </w:numPr>
        <w:adjustRightInd w:val="0"/>
        <w:rPr>
          <w:rFonts w:eastAsia="標楷體"/>
          <w:sz w:val="28"/>
          <w:szCs w:val="28"/>
        </w:rPr>
      </w:pPr>
      <w:r w:rsidRPr="00DA3640">
        <w:rPr>
          <w:rFonts w:eastAsia="標楷體" w:hint="eastAsia"/>
          <w:sz w:val="28"/>
          <w:szCs w:val="28"/>
        </w:rPr>
        <w:t>退伍令或免役證明</w:t>
      </w:r>
      <w:r w:rsidRPr="00DA3640">
        <w:rPr>
          <w:rFonts w:eastAsia="標楷體" w:hint="eastAsia"/>
          <w:sz w:val="28"/>
          <w:szCs w:val="28"/>
        </w:rPr>
        <w:t>(</w:t>
      </w:r>
      <w:r w:rsidRPr="00DA3640">
        <w:rPr>
          <w:rFonts w:eastAsia="標楷體" w:hint="eastAsia"/>
          <w:sz w:val="28"/>
          <w:szCs w:val="28"/>
        </w:rPr>
        <w:t>無則免附</w:t>
      </w:r>
      <w:r w:rsidRPr="00DA3640">
        <w:rPr>
          <w:rFonts w:eastAsia="標楷體" w:hint="eastAsia"/>
          <w:sz w:val="28"/>
          <w:szCs w:val="28"/>
        </w:rPr>
        <w:t>)</w:t>
      </w:r>
      <w:r w:rsidRPr="00DA3640">
        <w:rPr>
          <w:rFonts w:eastAsia="標楷體" w:hint="eastAsia"/>
          <w:sz w:val="28"/>
          <w:szCs w:val="28"/>
        </w:rPr>
        <w:t>。</w:t>
      </w:r>
    </w:p>
    <w:p w14:paraId="1AD2B0E8" w14:textId="77777777" w:rsidR="00BD2F4A" w:rsidRPr="00DA3640" w:rsidRDefault="00BD2F4A" w:rsidP="00BD2F4A">
      <w:pPr>
        <w:numPr>
          <w:ilvl w:val="0"/>
          <w:numId w:val="27"/>
        </w:numPr>
        <w:adjustRightInd w:val="0"/>
        <w:rPr>
          <w:rFonts w:eastAsia="標楷體"/>
          <w:sz w:val="28"/>
          <w:szCs w:val="28"/>
        </w:rPr>
      </w:pPr>
      <w:r w:rsidRPr="00DA3640">
        <w:rPr>
          <w:rFonts w:eastAsia="標楷體" w:hint="eastAsia"/>
          <w:sz w:val="28"/>
          <w:szCs w:val="28"/>
        </w:rPr>
        <w:t>身障手冊</w:t>
      </w:r>
      <w:r w:rsidRPr="00DA3640">
        <w:rPr>
          <w:rFonts w:eastAsia="標楷體" w:hint="eastAsia"/>
          <w:sz w:val="28"/>
          <w:szCs w:val="28"/>
        </w:rPr>
        <w:t>(</w:t>
      </w:r>
      <w:r w:rsidRPr="00DA3640">
        <w:rPr>
          <w:rFonts w:eastAsia="標楷體" w:hint="eastAsia"/>
          <w:sz w:val="28"/>
          <w:szCs w:val="28"/>
        </w:rPr>
        <w:t>無則免附</w:t>
      </w:r>
      <w:r w:rsidRPr="00DA3640">
        <w:rPr>
          <w:rFonts w:eastAsia="標楷體" w:hint="eastAsia"/>
          <w:sz w:val="28"/>
          <w:szCs w:val="28"/>
        </w:rPr>
        <w:t>)</w:t>
      </w:r>
      <w:r w:rsidRPr="00DA3640">
        <w:rPr>
          <w:rFonts w:eastAsia="標楷體" w:hint="eastAsia"/>
          <w:sz w:val="28"/>
          <w:szCs w:val="28"/>
        </w:rPr>
        <w:t>。</w:t>
      </w:r>
    </w:p>
    <w:p w14:paraId="1FD9685C" w14:textId="77777777" w:rsidR="00CB2361" w:rsidRPr="00DA3640" w:rsidRDefault="00CB2361">
      <w:pPr>
        <w:numPr>
          <w:ilvl w:val="0"/>
          <w:numId w:val="27"/>
        </w:numPr>
        <w:adjustRightInd w:val="0"/>
        <w:rPr>
          <w:rFonts w:eastAsia="標楷體"/>
          <w:sz w:val="28"/>
          <w:szCs w:val="28"/>
        </w:rPr>
      </w:pPr>
      <w:r w:rsidRPr="00DA3640">
        <w:rPr>
          <w:rFonts w:eastAsia="標楷體" w:hAnsi="新細明體"/>
          <w:sz w:val="28"/>
          <w:szCs w:val="28"/>
        </w:rPr>
        <w:t>最高學歷畢業證明文件（報名表上所載姓名、出生年月日、身分證字號與學歷證件、國民身分證有不符者，不得報名）。</w:t>
      </w:r>
    </w:p>
    <w:p w14:paraId="72854E1C" w14:textId="77777777" w:rsidR="00CB2361" w:rsidRPr="00DA3640" w:rsidRDefault="00CB2361">
      <w:pPr>
        <w:numPr>
          <w:ilvl w:val="0"/>
          <w:numId w:val="27"/>
        </w:numPr>
        <w:adjustRightInd w:val="0"/>
        <w:rPr>
          <w:rFonts w:eastAsia="標楷體"/>
          <w:sz w:val="28"/>
          <w:szCs w:val="28"/>
        </w:rPr>
      </w:pPr>
      <w:r w:rsidRPr="00DA3640">
        <w:rPr>
          <w:rFonts w:eastAsia="標楷體" w:hAnsi="新細明體"/>
          <w:sz w:val="28"/>
          <w:szCs w:val="28"/>
        </w:rPr>
        <w:t>合格教師證（或符合報考人員資格相關證明文件）。</w:t>
      </w:r>
    </w:p>
    <w:p w14:paraId="7F128D51" w14:textId="77777777" w:rsidR="006315DB" w:rsidRPr="00DA3640" w:rsidRDefault="00CB2361" w:rsidP="006315DB">
      <w:pPr>
        <w:numPr>
          <w:ilvl w:val="0"/>
          <w:numId w:val="27"/>
        </w:numPr>
        <w:adjustRightInd w:val="0"/>
        <w:rPr>
          <w:rFonts w:eastAsia="標楷體"/>
          <w:sz w:val="28"/>
          <w:szCs w:val="28"/>
        </w:rPr>
      </w:pPr>
      <w:r w:rsidRPr="00DA3640">
        <w:rPr>
          <w:rFonts w:eastAsia="標楷體" w:hAnsi="新細明體"/>
          <w:sz w:val="28"/>
          <w:szCs w:val="28"/>
        </w:rPr>
        <w:t>曾任教師或公職因故離職者，應繳驗離職原因證明文件。</w:t>
      </w:r>
    </w:p>
    <w:p w14:paraId="05C45417" w14:textId="0FC34BAF" w:rsidR="006315DB" w:rsidRPr="004A1267" w:rsidRDefault="00F7721C" w:rsidP="00F7721C">
      <w:pPr>
        <w:numPr>
          <w:ilvl w:val="0"/>
          <w:numId w:val="27"/>
        </w:numPr>
        <w:tabs>
          <w:tab w:val="num" w:pos="993"/>
        </w:tabs>
        <w:adjustRightInd w:val="0"/>
        <w:rPr>
          <w:rFonts w:eastAsia="標楷體"/>
          <w:sz w:val="28"/>
          <w:szCs w:val="28"/>
        </w:rPr>
      </w:pPr>
      <w:r w:rsidRPr="00DA3640">
        <w:rPr>
          <w:rFonts w:eastAsia="標楷體" w:hAnsi="新細明體" w:hint="eastAsia"/>
          <w:sz w:val="28"/>
          <w:szCs w:val="28"/>
        </w:rPr>
        <w:t>正在辦理教師複檢，尚未取得合格教師證書者，請檢附修畢師資職前教育證明書、當年度資格考試及格證明</w:t>
      </w:r>
      <w:r w:rsidRPr="00DA3640">
        <w:rPr>
          <w:rFonts w:eastAsia="標楷體" w:hAnsi="新細明體" w:hint="eastAsia"/>
          <w:sz w:val="28"/>
          <w:szCs w:val="28"/>
        </w:rPr>
        <w:t>(</w:t>
      </w:r>
      <w:r w:rsidRPr="00DA3640">
        <w:rPr>
          <w:rFonts w:eastAsia="標楷體" w:hAnsi="新細明體" w:hint="eastAsia"/>
          <w:sz w:val="28"/>
          <w:szCs w:val="28"/>
        </w:rPr>
        <w:t>如成績單</w:t>
      </w:r>
      <w:r w:rsidRPr="00DA3640">
        <w:rPr>
          <w:rFonts w:eastAsia="標楷體" w:hAnsi="新細明體" w:hint="eastAsia"/>
          <w:sz w:val="28"/>
          <w:szCs w:val="28"/>
        </w:rPr>
        <w:t xml:space="preserve">) </w:t>
      </w:r>
      <w:r w:rsidRPr="00DA3640">
        <w:rPr>
          <w:rFonts w:eastAsia="標楷體" w:hAnsi="新細明體" w:hint="eastAsia"/>
          <w:sz w:val="28"/>
          <w:szCs w:val="28"/>
        </w:rPr>
        <w:t>、修習教育實習成績通過證明等，先行切結報名</w:t>
      </w:r>
      <w:r w:rsidRPr="00DA3640">
        <w:rPr>
          <w:rFonts w:eastAsia="標楷體" w:hAnsi="新細明體" w:hint="eastAsia"/>
          <w:sz w:val="28"/>
          <w:szCs w:val="28"/>
        </w:rPr>
        <w:t>(</w:t>
      </w:r>
      <w:r w:rsidR="00827D4E" w:rsidRPr="00DA3640">
        <w:rPr>
          <w:rFonts w:eastAsia="標楷體" w:hAnsi="新細明體" w:hint="eastAsia"/>
          <w:sz w:val="28"/>
          <w:szCs w:val="28"/>
        </w:rPr>
        <w:t>切結書詳如附件</w:t>
      </w:r>
      <w:r w:rsidR="003F3A2E" w:rsidRPr="00DA3640">
        <w:rPr>
          <w:rFonts w:eastAsia="標楷體" w:hAnsi="新細明體" w:hint="eastAsia"/>
          <w:sz w:val="28"/>
          <w:szCs w:val="28"/>
        </w:rPr>
        <w:t>2</w:t>
      </w:r>
      <w:r w:rsidRPr="00DA3640">
        <w:rPr>
          <w:rFonts w:eastAsia="標楷體" w:hAnsi="新細明體" w:hint="eastAsia"/>
          <w:sz w:val="28"/>
          <w:szCs w:val="28"/>
        </w:rPr>
        <w:t>，截止日為</w:t>
      </w:r>
      <w:r w:rsidRPr="00DA3640">
        <w:rPr>
          <w:rFonts w:eastAsia="標楷體" w:hAnsi="新細明體" w:hint="eastAsia"/>
          <w:sz w:val="28"/>
          <w:szCs w:val="28"/>
        </w:rPr>
        <w:t>11</w:t>
      </w:r>
      <w:r w:rsidR="004B50E1" w:rsidRPr="00DA3640">
        <w:rPr>
          <w:rFonts w:eastAsia="標楷體" w:hAnsi="新細明體" w:hint="eastAsia"/>
          <w:sz w:val="28"/>
          <w:szCs w:val="28"/>
        </w:rPr>
        <w:t>5</w:t>
      </w:r>
      <w:r w:rsidRPr="00DA3640">
        <w:rPr>
          <w:rFonts w:eastAsia="標楷體" w:hAnsi="新細明體" w:hint="eastAsia"/>
          <w:sz w:val="28"/>
          <w:szCs w:val="28"/>
        </w:rPr>
        <w:t>年</w:t>
      </w:r>
      <w:r w:rsidR="004B50E1" w:rsidRPr="00DA3640">
        <w:rPr>
          <w:rFonts w:eastAsia="標楷體" w:hAnsi="新細明體" w:hint="eastAsia"/>
          <w:sz w:val="28"/>
          <w:szCs w:val="28"/>
        </w:rPr>
        <w:t>4</w:t>
      </w:r>
      <w:r w:rsidRPr="00DA3640">
        <w:rPr>
          <w:rFonts w:eastAsia="標楷體" w:hAnsi="新細明體" w:hint="eastAsia"/>
          <w:sz w:val="28"/>
          <w:szCs w:val="28"/>
        </w:rPr>
        <w:t>月</w:t>
      </w:r>
      <w:r w:rsidRPr="00DA3640">
        <w:rPr>
          <w:rFonts w:eastAsia="標楷體" w:hAnsi="新細明體" w:hint="eastAsia"/>
          <w:sz w:val="28"/>
          <w:szCs w:val="28"/>
        </w:rPr>
        <w:t>30</w:t>
      </w:r>
      <w:r w:rsidRPr="00DA3640">
        <w:rPr>
          <w:rFonts w:eastAsia="標楷體" w:hAnsi="新細明體" w:hint="eastAsia"/>
          <w:sz w:val="28"/>
          <w:szCs w:val="28"/>
        </w:rPr>
        <w:t>日</w:t>
      </w:r>
      <w:r w:rsidRPr="00DA3640">
        <w:rPr>
          <w:rFonts w:eastAsia="標楷體" w:hAnsi="新細明體" w:hint="eastAsia"/>
          <w:sz w:val="28"/>
          <w:szCs w:val="28"/>
        </w:rPr>
        <w:t>)</w:t>
      </w:r>
      <w:r w:rsidRPr="00DA3640">
        <w:rPr>
          <w:rFonts w:eastAsia="標楷體" w:hAnsi="新細明體" w:hint="eastAsia"/>
          <w:sz w:val="28"/>
          <w:szCs w:val="28"/>
        </w:rPr>
        <w:t>，</w:t>
      </w:r>
      <w:r w:rsidRPr="00F7721C">
        <w:rPr>
          <w:rFonts w:eastAsia="標楷體" w:hAnsi="新細明體" w:hint="eastAsia"/>
          <w:sz w:val="28"/>
          <w:szCs w:val="28"/>
        </w:rPr>
        <w:t>教師證書後補。</w:t>
      </w:r>
    </w:p>
    <w:p w14:paraId="7B2ADC9E" w14:textId="24D3B40C"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BD2F4A" w:rsidRPr="006315DB">
        <w:rPr>
          <w:rFonts w:eastAsia="標楷體" w:hAnsi="新細明體" w:hint="eastAsia"/>
          <w:sz w:val="28"/>
          <w:szCs w:val="28"/>
        </w:rPr>
        <w:t>簡歷自傳</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格式直式橫書</w:t>
      </w:r>
      <w:r w:rsidR="00BD2F4A" w:rsidRPr="006315DB">
        <w:rPr>
          <w:rFonts w:eastAsia="標楷體" w:hAnsi="新細明體" w:hint="eastAsia"/>
          <w:sz w:val="28"/>
          <w:szCs w:val="28"/>
        </w:rPr>
        <w:t>)</w:t>
      </w:r>
    </w:p>
    <w:p w14:paraId="365E8585" w14:textId="77777777"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14:paraId="67FC0D04" w14:textId="77777777">
        <w:trPr>
          <w:trHeight w:val="774"/>
        </w:trPr>
        <w:tc>
          <w:tcPr>
            <w:tcW w:w="1908" w:type="dxa"/>
          </w:tcPr>
          <w:p w14:paraId="63351D59" w14:textId="77777777" w:rsidR="0014102D" w:rsidRPr="00DA3640" w:rsidRDefault="0014102D" w:rsidP="0014102D">
            <w:pPr>
              <w:adjustRightInd w:val="0"/>
              <w:spacing w:line="0" w:lineRule="atLeast"/>
              <w:rPr>
                <w:rFonts w:eastAsia="標楷體"/>
                <w:sz w:val="28"/>
                <w:szCs w:val="28"/>
              </w:rPr>
            </w:pPr>
            <w:r w:rsidRPr="00DA3640">
              <w:rPr>
                <w:rFonts w:eastAsia="標楷體" w:hAnsi="新細明體"/>
                <w:sz w:val="28"/>
                <w:szCs w:val="28"/>
              </w:rPr>
              <w:lastRenderedPageBreak/>
              <w:t>報名方式</w:t>
            </w:r>
          </w:p>
          <w:p w14:paraId="07B3DDF7" w14:textId="77777777" w:rsidR="0014102D" w:rsidRPr="00DA3640" w:rsidRDefault="0014102D" w:rsidP="0014102D">
            <w:pPr>
              <w:adjustRightInd w:val="0"/>
              <w:spacing w:line="0" w:lineRule="atLeast"/>
              <w:rPr>
                <w:rFonts w:eastAsia="標楷體"/>
                <w:sz w:val="28"/>
                <w:szCs w:val="28"/>
              </w:rPr>
            </w:pPr>
          </w:p>
          <w:p w14:paraId="1A56FF29" w14:textId="77777777" w:rsidR="0014102D" w:rsidRPr="00DA3640" w:rsidRDefault="0014102D" w:rsidP="0014102D">
            <w:pPr>
              <w:adjustRightInd w:val="0"/>
              <w:spacing w:line="0" w:lineRule="atLeast"/>
              <w:rPr>
                <w:rFonts w:eastAsia="標楷體"/>
                <w:sz w:val="28"/>
                <w:szCs w:val="28"/>
              </w:rPr>
            </w:pPr>
          </w:p>
        </w:tc>
        <w:tc>
          <w:tcPr>
            <w:tcW w:w="8100" w:type="dxa"/>
          </w:tcPr>
          <w:p w14:paraId="168784BD" w14:textId="77777777" w:rsidR="0014102D" w:rsidRPr="00DA3640" w:rsidRDefault="009D0A81" w:rsidP="009D0A81">
            <w:pPr>
              <w:adjustRightInd w:val="0"/>
              <w:spacing w:line="0" w:lineRule="atLeast"/>
              <w:rPr>
                <w:rFonts w:eastAsia="標楷體"/>
                <w:sz w:val="28"/>
                <w:szCs w:val="28"/>
              </w:rPr>
            </w:pPr>
            <w:r w:rsidRPr="00DA3640">
              <w:rPr>
                <w:rFonts w:eastAsia="標楷體" w:hint="eastAsia"/>
                <w:sz w:val="28"/>
                <w:szCs w:val="28"/>
              </w:rPr>
              <w:t>親自報名或委託報名（攜帶有關證件正本及影本</w:t>
            </w:r>
            <w:r w:rsidRPr="00DA3640">
              <w:rPr>
                <w:rFonts w:eastAsia="標楷體" w:hint="eastAsia"/>
                <w:sz w:val="28"/>
                <w:szCs w:val="28"/>
              </w:rPr>
              <w:t>;</w:t>
            </w:r>
            <w:r w:rsidRPr="00DA3640">
              <w:rPr>
                <w:rFonts w:eastAsia="標楷體" w:hint="eastAsia"/>
                <w:sz w:val="28"/>
                <w:szCs w:val="28"/>
              </w:rPr>
              <w:t>委託報名須出具委託書</w:t>
            </w:r>
            <w:r w:rsidRPr="00DA3640">
              <w:rPr>
                <w:rFonts w:eastAsia="標楷體" w:hint="eastAsia"/>
                <w:sz w:val="28"/>
                <w:szCs w:val="28"/>
              </w:rPr>
              <w:t>(</w:t>
            </w:r>
            <w:r w:rsidRPr="00DA3640">
              <w:rPr>
                <w:rFonts w:eastAsia="標楷體" w:hint="eastAsia"/>
                <w:sz w:val="28"/>
                <w:szCs w:val="28"/>
              </w:rPr>
              <w:t>如附件</w:t>
            </w:r>
            <w:r w:rsidR="00F16B4B" w:rsidRPr="00DA3640">
              <w:rPr>
                <w:rFonts w:eastAsia="標楷體" w:hint="eastAsia"/>
                <w:sz w:val="28"/>
                <w:szCs w:val="28"/>
              </w:rPr>
              <w:t>1</w:t>
            </w:r>
            <w:r w:rsidRPr="00DA3640">
              <w:rPr>
                <w:rFonts w:eastAsia="標楷體" w:hint="eastAsia"/>
                <w:sz w:val="28"/>
                <w:szCs w:val="28"/>
              </w:rPr>
              <w:t>)</w:t>
            </w:r>
            <w:r w:rsidRPr="00DA3640">
              <w:rPr>
                <w:rFonts w:eastAsia="標楷體" w:hint="eastAsia"/>
                <w:sz w:val="28"/>
                <w:szCs w:val="28"/>
              </w:rPr>
              <w:t>及委託人國民身分證），通訊報名不予受理。</w:t>
            </w:r>
          </w:p>
        </w:tc>
      </w:tr>
      <w:tr w:rsidR="0014102D" w:rsidRPr="00B11690" w14:paraId="33BAB7E6" w14:textId="77777777">
        <w:trPr>
          <w:trHeight w:val="705"/>
        </w:trPr>
        <w:tc>
          <w:tcPr>
            <w:tcW w:w="1908" w:type="dxa"/>
          </w:tcPr>
          <w:p w14:paraId="4B8C41CC" w14:textId="77777777" w:rsidR="0014102D" w:rsidRPr="00DA3640" w:rsidRDefault="0014102D" w:rsidP="0014102D">
            <w:pPr>
              <w:adjustRightInd w:val="0"/>
              <w:spacing w:line="0" w:lineRule="atLeast"/>
              <w:rPr>
                <w:rFonts w:eastAsia="標楷體"/>
                <w:sz w:val="28"/>
                <w:szCs w:val="28"/>
              </w:rPr>
            </w:pPr>
            <w:r w:rsidRPr="00DA3640">
              <w:rPr>
                <w:rFonts w:eastAsia="標楷體" w:hAnsi="新細明體"/>
                <w:sz w:val="28"/>
                <w:szCs w:val="28"/>
              </w:rPr>
              <w:t>報名地點及</w:t>
            </w:r>
          </w:p>
          <w:p w14:paraId="5EC505CD" w14:textId="77777777" w:rsidR="0014102D" w:rsidRPr="00DA3640" w:rsidRDefault="0014102D" w:rsidP="0014102D">
            <w:pPr>
              <w:adjustRightInd w:val="0"/>
              <w:spacing w:line="0" w:lineRule="atLeast"/>
              <w:rPr>
                <w:rFonts w:eastAsia="標楷體"/>
                <w:sz w:val="28"/>
                <w:szCs w:val="28"/>
              </w:rPr>
            </w:pPr>
          </w:p>
          <w:p w14:paraId="477C6961" w14:textId="77777777" w:rsidR="0014102D" w:rsidRPr="00DA3640" w:rsidRDefault="0014102D" w:rsidP="0014102D">
            <w:pPr>
              <w:adjustRightInd w:val="0"/>
              <w:spacing w:line="0" w:lineRule="atLeast"/>
              <w:rPr>
                <w:rFonts w:eastAsia="標楷體"/>
                <w:sz w:val="28"/>
                <w:szCs w:val="28"/>
              </w:rPr>
            </w:pPr>
            <w:r w:rsidRPr="00DA3640">
              <w:rPr>
                <w:rFonts w:eastAsia="標楷體" w:hAnsi="新細明體"/>
                <w:sz w:val="28"/>
                <w:szCs w:val="28"/>
              </w:rPr>
              <w:t>聯絡電話</w:t>
            </w:r>
          </w:p>
        </w:tc>
        <w:tc>
          <w:tcPr>
            <w:tcW w:w="8100" w:type="dxa"/>
          </w:tcPr>
          <w:p w14:paraId="0AE39B43" w14:textId="236B993A" w:rsidR="009D0A81" w:rsidRPr="00DA3640" w:rsidRDefault="0014102D" w:rsidP="0014102D">
            <w:pPr>
              <w:adjustRightInd w:val="0"/>
              <w:spacing w:line="0" w:lineRule="atLeast"/>
              <w:rPr>
                <w:rFonts w:eastAsia="標楷體" w:hAnsi="新細明體"/>
                <w:sz w:val="28"/>
                <w:szCs w:val="28"/>
              </w:rPr>
            </w:pPr>
            <w:r w:rsidRPr="00DA3640">
              <w:rPr>
                <w:rFonts w:eastAsia="標楷體" w:hAnsi="新細明體" w:hint="eastAsia"/>
                <w:sz w:val="28"/>
                <w:szCs w:val="28"/>
              </w:rPr>
              <w:t>桃園市立東安國民中學</w:t>
            </w:r>
            <w:r w:rsidR="009D0A81" w:rsidRPr="00DA3640">
              <w:rPr>
                <w:rFonts w:eastAsia="標楷體" w:hAnsi="新細明體" w:hint="eastAsia"/>
                <w:sz w:val="28"/>
                <w:szCs w:val="28"/>
              </w:rPr>
              <w:t>人事</w:t>
            </w:r>
            <w:r w:rsidRPr="00DA3640">
              <w:rPr>
                <w:rFonts w:eastAsia="標楷體" w:hAnsi="新細明體" w:hint="eastAsia"/>
                <w:sz w:val="28"/>
                <w:szCs w:val="28"/>
              </w:rPr>
              <w:t>室</w:t>
            </w:r>
            <w:r w:rsidR="008A2D78">
              <w:rPr>
                <w:rFonts w:eastAsia="標楷體" w:hAnsi="新細明體" w:hint="eastAsia"/>
                <w:sz w:val="28"/>
                <w:szCs w:val="28"/>
              </w:rPr>
              <w:t>或輔導室</w:t>
            </w:r>
            <w:r w:rsidRPr="00DA3640">
              <w:rPr>
                <w:rFonts w:eastAsia="標楷體" w:hAnsi="新細明體" w:hint="eastAsia"/>
                <w:sz w:val="28"/>
                <w:szCs w:val="28"/>
              </w:rPr>
              <w:t>。</w:t>
            </w:r>
          </w:p>
          <w:p w14:paraId="58C817D4" w14:textId="77777777" w:rsidR="0014102D" w:rsidRPr="00DA3640" w:rsidRDefault="0014102D" w:rsidP="0014102D">
            <w:pPr>
              <w:adjustRightInd w:val="0"/>
              <w:spacing w:line="0" w:lineRule="atLeast"/>
              <w:rPr>
                <w:rFonts w:eastAsia="標楷體" w:hAnsi="新細明體"/>
                <w:sz w:val="28"/>
                <w:szCs w:val="28"/>
              </w:rPr>
            </w:pPr>
            <w:r w:rsidRPr="00DA3640">
              <w:rPr>
                <w:rFonts w:eastAsia="標楷體" w:hAnsi="新細明體" w:hint="eastAsia"/>
                <w:sz w:val="28"/>
                <w:szCs w:val="28"/>
              </w:rPr>
              <w:t>（校址：桃園市平鎮區平東路</w:t>
            </w:r>
            <w:r w:rsidRPr="00DA3640">
              <w:rPr>
                <w:rFonts w:eastAsia="標楷體" w:hAnsi="新細明體" w:hint="eastAsia"/>
                <w:sz w:val="28"/>
                <w:szCs w:val="28"/>
              </w:rPr>
              <w:t>168</w:t>
            </w:r>
            <w:r w:rsidRPr="00DA3640">
              <w:rPr>
                <w:rFonts w:eastAsia="標楷體" w:hAnsi="新細明體" w:hint="eastAsia"/>
                <w:sz w:val="28"/>
                <w:szCs w:val="28"/>
              </w:rPr>
              <w:t>號）</w:t>
            </w:r>
          </w:p>
          <w:p w14:paraId="0F470C97" w14:textId="01FF0460" w:rsidR="0014102D" w:rsidRPr="00DA3640" w:rsidRDefault="0014102D" w:rsidP="0014102D">
            <w:pPr>
              <w:adjustRightInd w:val="0"/>
              <w:spacing w:line="0" w:lineRule="atLeast"/>
              <w:rPr>
                <w:rFonts w:eastAsia="標楷體"/>
                <w:sz w:val="28"/>
                <w:szCs w:val="28"/>
              </w:rPr>
            </w:pPr>
            <w:r w:rsidRPr="00DA3640">
              <w:rPr>
                <w:rFonts w:eastAsia="標楷體" w:hAnsi="新細明體" w:hint="eastAsia"/>
                <w:sz w:val="28"/>
                <w:szCs w:val="28"/>
              </w:rPr>
              <w:t>03-4601407 # 71</w:t>
            </w:r>
            <w:r w:rsidRPr="00DA3640">
              <w:rPr>
                <w:rFonts w:eastAsia="標楷體" w:hAnsi="新細明體"/>
                <w:sz w:val="28"/>
                <w:szCs w:val="28"/>
              </w:rPr>
              <w:t>0</w:t>
            </w:r>
            <w:r w:rsidRPr="00DA3640">
              <w:rPr>
                <w:rFonts w:eastAsia="標楷體" w:hAnsi="新細明體" w:hint="eastAsia"/>
                <w:sz w:val="28"/>
                <w:szCs w:val="28"/>
              </w:rPr>
              <w:t>或</w:t>
            </w:r>
            <w:r w:rsidR="002B4EB8">
              <w:rPr>
                <w:rFonts w:eastAsia="標楷體" w:hAnsi="新細明體" w:hint="eastAsia"/>
                <w:sz w:val="28"/>
                <w:szCs w:val="28"/>
              </w:rPr>
              <w:t>6</w:t>
            </w:r>
            <w:r w:rsidRPr="00DA3640">
              <w:rPr>
                <w:rFonts w:eastAsia="標楷體" w:hAnsi="新細明體" w:hint="eastAsia"/>
                <w:sz w:val="28"/>
                <w:szCs w:val="28"/>
              </w:rPr>
              <w:t>1</w:t>
            </w:r>
            <w:r w:rsidRPr="00DA3640">
              <w:rPr>
                <w:rFonts w:eastAsia="標楷體" w:hAnsi="新細明體"/>
                <w:sz w:val="28"/>
                <w:szCs w:val="28"/>
              </w:rPr>
              <w:t>0</w:t>
            </w:r>
          </w:p>
        </w:tc>
      </w:tr>
      <w:tr w:rsidR="00CB2361" w:rsidRPr="00B11690" w14:paraId="51BFB9BD" w14:textId="77777777">
        <w:tc>
          <w:tcPr>
            <w:tcW w:w="1908" w:type="dxa"/>
          </w:tcPr>
          <w:p w14:paraId="1D2DD17E" w14:textId="77777777" w:rsidR="00CB2361" w:rsidRPr="00DA3640" w:rsidRDefault="00CB2361">
            <w:pPr>
              <w:adjustRightInd w:val="0"/>
              <w:spacing w:line="0" w:lineRule="atLeast"/>
              <w:rPr>
                <w:rFonts w:eastAsia="標楷體"/>
                <w:sz w:val="28"/>
                <w:szCs w:val="28"/>
              </w:rPr>
            </w:pPr>
            <w:r w:rsidRPr="00DA3640">
              <w:rPr>
                <w:rFonts w:eastAsia="標楷體" w:hAnsi="新細明體"/>
                <w:sz w:val="28"/>
                <w:szCs w:val="28"/>
              </w:rPr>
              <w:t>報名費</w:t>
            </w:r>
          </w:p>
        </w:tc>
        <w:tc>
          <w:tcPr>
            <w:tcW w:w="8100" w:type="dxa"/>
          </w:tcPr>
          <w:p w14:paraId="01CA8793" w14:textId="77777777" w:rsidR="00CB2361" w:rsidRPr="00DA3640" w:rsidRDefault="00CB2361">
            <w:pPr>
              <w:adjustRightInd w:val="0"/>
              <w:spacing w:line="0" w:lineRule="atLeast"/>
              <w:rPr>
                <w:rFonts w:eastAsia="標楷體"/>
                <w:sz w:val="28"/>
                <w:szCs w:val="28"/>
              </w:rPr>
            </w:pPr>
            <w:r w:rsidRPr="00DA3640">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430CB282" w:rsidR="00CB2361" w:rsidRPr="00BE0008" w:rsidRDefault="004740B2" w:rsidP="004874C1">
      <w:pPr>
        <w:adjustRightInd w:val="0"/>
        <w:spacing w:line="0" w:lineRule="atLeast"/>
        <w:rPr>
          <w:rFonts w:ascii="標楷體" w:eastAsia="標楷體" w:hAnsi="標楷體"/>
          <w:sz w:val="28"/>
          <w:szCs w:val="28"/>
        </w:rPr>
      </w:pPr>
      <w:r>
        <w:rPr>
          <w:rFonts w:eastAsia="標楷體"/>
          <w:sz w:val="28"/>
          <w:szCs w:val="28"/>
        </w:rPr>
        <w:br w:type="page"/>
      </w:r>
      <w:r w:rsidR="00CB2361" w:rsidRPr="00BE0008">
        <w:rPr>
          <w:rFonts w:ascii="標楷體" w:eastAsia="標楷體" w:hAnsi="標楷體"/>
          <w:sz w:val="28"/>
          <w:szCs w:val="28"/>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7256"/>
        <w:gridCol w:w="1520"/>
      </w:tblGrid>
      <w:tr w:rsidR="00CE5B8C" w:rsidRPr="00BE0008" w14:paraId="24F339B7" w14:textId="77777777" w:rsidTr="000137BB">
        <w:trPr>
          <w:tblHeader/>
        </w:trPr>
        <w:tc>
          <w:tcPr>
            <w:tcW w:w="8488" w:type="dxa"/>
            <w:gridSpan w:val="2"/>
            <w:tcBorders>
              <w:top w:val="double" w:sz="4" w:space="0" w:color="auto"/>
              <w:bottom w:val="double" w:sz="4" w:space="0" w:color="auto"/>
            </w:tcBorders>
          </w:tcPr>
          <w:p w14:paraId="531E9871" w14:textId="77777777" w:rsidR="00CE5B8C" w:rsidRPr="00BE0008" w:rsidRDefault="00CE5B8C" w:rsidP="000137BB">
            <w:pPr>
              <w:adjustRightInd w:val="0"/>
              <w:spacing w:line="0" w:lineRule="atLeast"/>
              <w:jc w:val="center"/>
              <w:rPr>
                <w:rFonts w:ascii="標楷體" w:eastAsia="標楷體" w:hAnsi="標楷體"/>
                <w:sz w:val="28"/>
                <w:szCs w:val="28"/>
              </w:rPr>
            </w:pPr>
            <w:r w:rsidRPr="00BE0008">
              <w:rPr>
                <w:rFonts w:ascii="標楷體" w:eastAsia="標楷體" w:hAnsi="標楷體"/>
                <w:sz w:val="28"/>
                <w:szCs w:val="28"/>
              </w:rPr>
              <w:t>事項</w:t>
            </w:r>
          </w:p>
        </w:tc>
        <w:tc>
          <w:tcPr>
            <w:tcW w:w="1520" w:type="dxa"/>
            <w:tcBorders>
              <w:top w:val="double" w:sz="4" w:space="0" w:color="auto"/>
              <w:bottom w:val="double" w:sz="4" w:space="0" w:color="auto"/>
            </w:tcBorders>
          </w:tcPr>
          <w:p w14:paraId="57CB150B" w14:textId="77777777" w:rsidR="00CE5B8C" w:rsidRPr="00BE0008" w:rsidRDefault="00CE5B8C" w:rsidP="000137BB">
            <w:pPr>
              <w:adjustRightInd w:val="0"/>
              <w:spacing w:line="0" w:lineRule="atLeast"/>
              <w:jc w:val="center"/>
              <w:rPr>
                <w:rFonts w:ascii="標楷體" w:eastAsia="標楷體" w:hAnsi="標楷體"/>
                <w:sz w:val="28"/>
                <w:szCs w:val="28"/>
              </w:rPr>
            </w:pPr>
            <w:r w:rsidRPr="00BE0008">
              <w:rPr>
                <w:rFonts w:ascii="標楷體" w:eastAsia="標楷體" w:hAnsi="標楷體"/>
                <w:sz w:val="28"/>
                <w:szCs w:val="28"/>
              </w:rPr>
              <w:t>備註</w:t>
            </w:r>
          </w:p>
        </w:tc>
      </w:tr>
      <w:tr w:rsidR="00CE5B8C" w:rsidRPr="00BE0008" w14:paraId="45139B14" w14:textId="77777777" w:rsidTr="000137BB">
        <w:tc>
          <w:tcPr>
            <w:tcW w:w="1232" w:type="dxa"/>
            <w:tcBorders>
              <w:top w:val="double" w:sz="4" w:space="0" w:color="auto"/>
            </w:tcBorders>
          </w:tcPr>
          <w:p w14:paraId="21F9D87B" w14:textId="77777777" w:rsidR="00CE5B8C" w:rsidRPr="00BE0008" w:rsidRDefault="00CE5B8C" w:rsidP="000137BB">
            <w:pPr>
              <w:adjustRightInd w:val="0"/>
              <w:spacing w:line="0" w:lineRule="atLeast"/>
              <w:jc w:val="both"/>
              <w:rPr>
                <w:rFonts w:ascii="標楷體" w:eastAsia="標楷體" w:hAnsi="標楷體"/>
                <w:sz w:val="28"/>
                <w:szCs w:val="28"/>
              </w:rPr>
            </w:pPr>
            <w:r w:rsidRPr="00BE0008">
              <w:rPr>
                <w:rFonts w:ascii="標楷體" w:eastAsia="標楷體" w:hAnsi="標楷體"/>
                <w:sz w:val="28"/>
                <w:szCs w:val="28"/>
              </w:rPr>
              <w:t>簡章公告時間及地點</w:t>
            </w:r>
          </w:p>
        </w:tc>
        <w:tc>
          <w:tcPr>
            <w:tcW w:w="7256" w:type="dxa"/>
            <w:tcBorders>
              <w:top w:val="double" w:sz="4" w:space="0" w:color="auto"/>
            </w:tcBorders>
          </w:tcPr>
          <w:p w14:paraId="5FEE1319" w14:textId="59B0B145" w:rsidR="00CE5B8C" w:rsidRPr="00DA3640" w:rsidRDefault="00CE5B8C" w:rsidP="000137BB">
            <w:pPr>
              <w:adjustRightInd w:val="0"/>
              <w:spacing w:line="0" w:lineRule="atLeast"/>
              <w:rPr>
                <w:rFonts w:ascii="標楷體" w:eastAsia="標楷體" w:hAnsi="標楷體"/>
                <w:sz w:val="28"/>
                <w:szCs w:val="28"/>
              </w:rPr>
            </w:pPr>
            <w:r w:rsidRPr="00DA3640">
              <w:rPr>
                <w:rFonts w:ascii="標楷體" w:eastAsia="標楷體" w:hAnsi="標楷體" w:hint="eastAsia"/>
                <w:sz w:val="28"/>
                <w:szCs w:val="28"/>
              </w:rPr>
              <w:t>1</w:t>
            </w:r>
            <w:r w:rsidR="00671612" w:rsidRPr="00DA3640">
              <w:rPr>
                <w:rFonts w:ascii="標楷體" w:eastAsia="標楷體" w:hAnsi="標楷體" w:hint="eastAsia"/>
                <w:sz w:val="28"/>
                <w:szCs w:val="28"/>
              </w:rPr>
              <w:t>1</w:t>
            </w:r>
            <w:r w:rsidR="004B50E1" w:rsidRPr="00DA3640">
              <w:rPr>
                <w:rFonts w:ascii="標楷體" w:eastAsia="標楷體" w:hAnsi="標楷體" w:hint="eastAsia"/>
                <w:sz w:val="28"/>
                <w:szCs w:val="28"/>
              </w:rPr>
              <w:t>5</w:t>
            </w:r>
            <w:r w:rsidRPr="00DA3640">
              <w:rPr>
                <w:rFonts w:ascii="標楷體" w:eastAsia="標楷體" w:hAnsi="標楷體"/>
                <w:sz w:val="28"/>
                <w:szCs w:val="28"/>
              </w:rPr>
              <w:t>年</w:t>
            </w:r>
            <w:r w:rsidR="004B50E1" w:rsidRPr="00DA3640">
              <w:rPr>
                <w:rFonts w:ascii="標楷體" w:eastAsia="標楷體" w:hAnsi="標楷體" w:hint="eastAsia"/>
                <w:sz w:val="28"/>
                <w:szCs w:val="28"/>
              </w:rPr>
              <w:t>2</w:t>
            </w:r>
            <w:r w:rsidRPr="00DA3640">
              <w:rPr>
                <w:rFonts w:ascii="標楷體" w:eastAsia="標楷體" w:hAnsi="標楷體"/>
                <w:sz w:val="28"/>
                <w:szCs w:val="28"/>
              </w:rPr>
              <w:t>月</w:t>
            </w:r>
            <w:r w:rsidR="004B50E1" w:rsidRPr="00DA3640">
              <w:rPr>
                <w:rFonts w:ascii="標楷體" w:eastAsia="標楷體" w:hAnsi="標楷體" w:hint="eastAsia"/>
                <w:sz w:val="28"/>
                <w:szCs w:val="28"/>
              </w:rPr>
              <w:t>11</w:t>
            </w:r>
            <w:r w:rsidRPr="00DA3640">
              <w:rPr>
                <w:rFonts w:ascii="標楷體" w:eastAsia="標楷體" w:hAnsi="標楷體"/>
                <w:sz w:val="28"/>
                <w:szCs w:val="28"/>
              </w:rPr>
              <w:t>日</w:t>
            </w:r>
            <w:r w:rsidRPr="00DA3640">
              <w:rPr>
                <w:rFonts w:ascii="標楷體" w:eastAsia="標楷體" w:hAnsi="標楷體" w:hint="eastAsia"/>
                <w:sz w:val="28"/>
                <w:szCs w:val="28"/>
              </w:rPr>
              <w:t>1</w:t>
            </w:r>
            <w:r w:rsidRPr="00DA3640">
              <w:rPr>
                <w:rFonts w:ascii="標楷體" w:eastAsia="標楷體" w:hAnsi="標楷體"/>
                <w:sz w:val="28"/>
                <w:szCs w:val="28"/>
              </w:rPr>
              <w:t>6時至</w:t>
            </w:r>
            <w:r w:rsidRPr="00DA3640">
              <w:rPr>
                <w:rFonts w:ascii="標楷體" w:eastAsia="標楷體" w:hAnsi="標楷體" w:hint="eastAsia"/>
                <w:sz w:val="28"/>
                <w:szCs w:val="28"/>
              </w:rPr>
              <w:t>1</w:t>
            </w:r>
            <w:r w:rsidR="00671612" w:rsidRPr="00DA3640">
              <w:rPr>
                <w:rFonts w:ascii="標楷體" w:eastAsia="標楷體" w:hAnsi="標楷體" w:hint="eastAsia"/>
                <w:sz w:val="28"/>
                <w:szCs w:val="28"/>
              </w:rPr>
              <w:t>1</w:t>
            </w:r>
            <w:r w:rsidR="004B50E1" w:rsidRPr="00DA3640">
              <w:rPr>
                <w:rFonts w:ascii="標楷體" w:eastAsia="標楷體" w:hAnsi="標楷體" w:hint="eastAsia"/>
                <w:sz w:val="28"/>
                <w:szCs w:val="28"/>
              </w:rPr>
              <w:t>5</w:t>
            </w:r>
            <w:r w:rsidRPr="00DA3640">
              <w:rPr>
                <w:rFonts w:ascii="標楷體" w:eastAsia="標楷體" w:hAnsi="標楷體"/>
                <w:sz w:val="28"/>
                <w:szCs w:val="28"/>
              </w:rPr>
              <w:t>年</w:t>
            </w:r>
            <w:r w:rsidR="00A7466C">
              <w:rPr>
                <w:rFonts w:ascii="標楷體" w:eastAsia="標楷體" w:hAnsi="標楷體" w:hint="eastAsia"/>
                <w:sz w:val="28"/>
                <w:szCs w:val="28"/>
              </w:rPr>
              <w:t>3</w:t>
            </w:r>
            <w:r w:rsidRPr="00DA3640">
              <w:rPr>
                <w:rFonts w:ascii="標楷體" w:eastAsia="標楷體" w:hAnsi="標楷體"/>
                <w:sz w:val="28"/>
                <w:szCs w:val="28"/>
              </w:rPr>
              <w:t>月</w:t>
            </w:r>
            <w:r w:rsidR="00A7466C">
              <w:rPr>
                <w:rFonts w:ascii="標楷體" w:eastAsia="標楷體" w:hAnsi="標楷體" w:hint="eastAsia"/>
                <w:sz w:val="28"/>
                <w:szCs w:val="28"/>
              </w:rPr>
              <w:t>20</w:t>
            </w:r>
            <w:r w:rsidRPr="00DA3640">
              <w:rPr>
                <w:rFonts w:ascii="標楷體" w:eastAsia="標楷體" w:hAnsi="標楷體"/>
                <w:sz w:val="28"/>
                <w:szCs w:val="28"/>
              </w:rPr>
              <w:t>日</w:t>
            </w:r>
            <w:r w:rsidRPr="00DA3640">
              <w:rPr>
                <w:rFonts w:ascii="標楷體" w:eastAsia="標楷體" w:hAnsi="標楷體" w:hint="eastAsia"/>
                <w:sz w:val="28"/>
                <w:szCs w:val="28"/>
              </w:rPr>
              <w:t>16</w:t>
            </w:r>
            <w:r w:rsidRPr="00DA3640">
              <w:rPr>
                <w:rFonts w:ascii="標楷體" w:eastAsia="標楷體" w:hAnsi="標楷體"/>
                <w:sz w:val="28"/>
                <w:szCs w:val="28"/>
              </w:rPr>
              <w:t>時止</w:t>
            </w:r>
          </w:p>
          <w:p w14:paraId="4B5F85EA" w14:textId="4AC38B7E" w:rsidR="00CE5B8C" w:rsidRDefault="00CE5B8C" w:rsidP="000137BB">
            <w:pPr>
              <w:adjustRightInd w:val="0"/>
              <w:spacing w:line="0" w:lineRule="atLeast"/>
              <w:rPr>
                <w:rFonts w:ascii="標楷體" w:eastAsia="標楷體" w:hAnsi="標楷體"/>
                <w:sz w:val="28"/>
                <w:szCs w:val="28"/>
              </w:rPr>
            </w:pPr>
            <w:r w:rsidRPr="00DA3640">
              <w:rPr>
                <w:rFonts w:ascii="標楷體" w:eastAsia="標楷體" w:hAnsi="標楷體"/>
                <w:sz w:val="28"/>
                <w:szCs w:val="28"/>
              </w:rPr>
              <w:t>本校網站</w:t>
            </w:r>
            <w:r w:rsidRPr="00DA3640">
              <w:rPr>
                <w:rFonts w:ascii="標楷體" w:eastAsia="標楷體" w:hAnsi="標楷體" w:hint="eastAsia"/>
                <w:sz w:val="28"/>
                <w:szCs w:val="28"/>
              </w:rPr>
              <w:t>：</w:t>
            </w:r>
            <w:hyperlink r:id="rId7" w:history="1">
              <w:r w:rsidR="002B4EB8" w:rsidRPr="00142C2B">
                <w:rPr>
                  <w:rStyle w:val="a3"/>
                  <w:rFonts w:ascii="標楷體" w:eastAsia="標楷體" w:hAnsi="標楷體"/>
                  <w:sz w:val="28"/>
                  <w:szCs w:val="28"/>
                </w:rPr>
                <w:t>http://www.tajh.tyc.edu.tw/</w:t>
              </w:r>
            </w:hyperlink>
          </w:p>
          <w:p w14:paraId="2AA14810" w14:textId="77777777" w:rsidR="002708BF" w:rsidRPr="00DA3640" w:rsidRDefault="002708BF" w:rsidP="002708BF">
            <w:pPr>
              <w:rPr>
                <w:rFonts w:ascii="標楷體" w:eastAsia="標楷體" w:hAnsi="標楷體"/>
                <w:sz w:val="28"/>
                <w:szCs w:val="28"/>
              </w:rPr>
            </w:pPr>
            <w:r w:rsidRPr="00DA3640">
              <w:rPr>
                <w:rFonts w:ascii="標楷體" w:eastAsia="標楷體" w:hAnsi="標楷體" w:hint="eastAsia"/>
                <w:sz w:val="28"/>
                <w:szCs w:val="28"/>
              </w:rPr>
              <w:t>桃園市教育發展資源入口網</w:t>
            </w:r>
            <w:r w:rsidRPr="00DA3640">
              <w:rPr>
                <w:rFonts w:ascii="標楷體" w:eastAsia="標楷體" w:hAnsi="標楷體" w:hint="eastAsia"/>
                <w:sz w:val="28"/>
                <w:szCs w:val="28"/>
                <w:u w:val="single"/>
              </w:rPr>
              <w:t>https://drp.tyc.edu.tw/TYDRP/JobQry.aspx</w:t>
            </w:r>
          </w:p>
          <w:p w14:paraId="0856506D" w14:textId="77777777" w:rsidR="00CE5B8C" w:rsidRPr="00BE0008" w:rsidRDefault="00CE5B8C" w:rsidP="00A87895">
            <w:pPr>
              <w:rPr>
                <w:rFonts w:ascii="標楷體" w:eastAsia="標楷體" w:hAnsi="標楷體"/>
                <w:color w:val="0000FF"/>
                <w:sz w:val="28"/>
                <w:szCs w:val="28"/>
                <w:u w:val="single"/>
              </w:rPr>
            </w:pPr>
            <w:r w:rsidRPr="00DA3640">
              <w:rPr>
                <w:rFonts w:ascii="標楷體" w:eastAsia="標楷體" w:hAnsi="標楷體" w:hint="eastAsia"/>
                <w:sz w:val="28"/>
                <w:szCs w:val="28"/>
              </w:rPr>
              <w:t>全國高級中等以下學校教師選聘網：</w:t>
            </w:r>
            <w:hyperlink r:id="rId8" w:history="1">
              <w:r w:rsidRPr="00DA3640">
                <w:rPr>
                  <w:rStyle w:val="a3"/>
                  <w:rFonts w:ascii="標楷體" w:eastAsia="標楷體" w:hAnsi="標楷體" w:hint="eastAsia"/>
                  <w:color w:val="auto"/>
                  <w:sz w:val="28"/>
                  <w:szCs w:val="28"/>
                </w:rPr>
                <w:t>http://tsn.moe.edu.tw</w:t>
              </w:r>
            </w:hyperlink>
            <w:r w:rsidR="00A87895" w:rsidRPr="00DA3640">
              <w:rPr>
                <w:rFonts w:ascii="標楷體" w:eastAsia="標楷體" w:hAnsi="標楷體" w:hint="eastAsia"/>
                <w:sz w:val="28"/>
                <w:szCs w:val="28"/>
                <w:u w:val="single"/>
              </w:rPr>
              <w:t xml:space="preserve"> </w:t>
            </w:r>
          </w:p>
        </w:tc>
        <w:tc>
          <w:tcPr>
            <w:tcW w:w="1520" w:type="dxa"/>
            <w:tcBorders>
              <w:top w:val="double" w:sz="4" w:space="0" w:color="auto"/>
            </w:tcBorders>
          </w:tcPr>
          <w:p w14:paraId="72582B6E" w14:textId="77777777" w:rsidR="00DB20DB" w:rsidRPr="00BE0008" w:rsidRDefault="00DB20DB" w:rsidP="00DB20DB">
            <w:pPr>
              <w:adjustRightInd w:val="0"/>
              <w:spacing w:line="0" w:lineRule="atLeast"/>
              <w:ind w:left="360" w:hangingChars="200" w:hanging="360"/>
              <w:jc w:val="both"/>
              <w:rPr>
                <w:rFonts w:ascii="標楷體" w:eastAsia="標楷體" w:hAnsi="標楷體"/>
                <w:color w:val="FF0000"/>
                <w:sz w:val="18"/>
              </w:rPr>
            </w:pPr>
            <w:r w:rsidRPr="00BE0008">
              <w:rPr>
                <w:rFonts w:ascii="標楷體" w:eastAsia="標楷體" w:hAnsi="標楷體"/>
                <w:color w:val="FF0000"/>
                <w:sz w:val="18"/>
              </w:rPr>
              <w:t xml:space="preserve">一、甄選公告開始日至報名截止日不得少於 5 日 （自公告次日起算，含報名當日及例假日。公 告日之12 時前公告不得採計為1 日）。 </w:t>
            </w:r>
          </w:p>
          <w:p w14:paraId="3B86FFE4" w14:textId="77777777" w:rsidR="00CE5B8C" w:rsidRPr="00BE0008" w:rsidRDefault="00DB20DB" w:rsidP="00DB20DB">
            <w:pPr>
              <w:adjustRightInd w:val="0"/>
              <w:spacing w:line="0" w:lineRule="atLeast"/>
              <w:ind w:left="360" w:hangingChars="200" w:hanging="360"/>
              <w:jc w:val="both"/>
              <w:rPr>
                <w:rFonts w:ascii="標楷體" w:eastAsia="標楷體" w:hAnsi="標楷體"/>
                <w:color w:val="FF0000"/>
                <w:sz w:val="28"/>
                <w:szCs w:val="28"/>
              </w:rPr>
            </w:pPr>
            <w:r w:rsidRPr="00BE0008">
              <w:rPr>
                <w:rFonts w:ascii="標楷體" w:eastAsia="標楷體" w:hAnsi="標楷體"/>
                <w:color w:val="FF0000"/>
                <w:sz w:val="18"/>
              </w:rPr>
              <w:t>二、左列三處網站皆 應公告</w:t>
            </w:r>
          </w:p>
        </w:tc>
      </w:tr>
      <w:tr w:rsidR="00351432" w:rsidRPr="00BE0008" w14:paraId="7D323DFE" w14:textId="77777777" w:rsidTr="001C325C">
        <w:trPr>
          <w:trHeight w:val="1410"/>
        </w:trPr>
        <w:tc>
          <w:tcPr>
            <w:tcW w:w="1232" w:type="dxa"/>
            <w:vMerge w:val="restart"/>
          </w:tcPr>
          <w:p w14:paraId="1C313286" w14:textId="77777777" w:rsidR="00351432" w:rsidRPr="00BE0008" w:rsidRDefault="00351432" w:rsidP="007E5799">
            <w:pPr>
              <w:adjustRightInd w:val="0"/>
              <w:spacing w:line="0" w:lineRule="atLeast"/>
              <w:jc w:val="both"/>
              <w:rPr>
                <w:rFonts w:ascii="標楷體" w:eastAsia="標楷體" w:hAnsi="標楷體"/>
                <w:sz w:val="28"/>
                <w:szCs w:val="28"/>
              </w:rPr>
            </w:pPr>
            <w:r w:rsidRPr="00BE0008">
              <w:rPr>
                <w:rFonts w:ascii="標楷體" w:eastAsia="標楷體" w:hAnsi="標楷體"/>
                <w:sz w:val="28"/>
                <w:szCs w:val="28"/>
              </w:rPr>
              <w:t>報名日期及聯絡電話</w:t>
            </w:r>
          </w:p>
        </w:tc>
        <w:tc>
          <w:tcPr>
            <w:tcW w:w="7256" w:type="dxa"/>
          </w:tcPr>
          <w:p w14:paraId="29052316" w14:textId="61B5FA5B" w:rsidR="00351432" w:rsidRDefault="00351432" w:rsidP="00351432">
            <w:pPr>
              <w:adjustRightInd w:val="0"/>
              <w:spacing w:line="0" w:lineRule="atLeast"/>
              <w:rPr>
                <w:rFonts w:ascii="標楷體" w:eastAsia="標楷體" w:hAnsi="標楷體"/>
                <w:color w:val="0000FF"/>
                <w:sz w:val="28"/>
                <w:szCs w:val="28"/>
              </w:rPr>
            </w:pPr>
            <w:r w:rsidRPr="00DA3640">
              <w:rPr>
                <w:rFonts w:ascii="標楷體" w:eastAsia="標楷體" w:hAnsi="標楷體" w:hint="eastAsia"/>
                <w:color w:val="0000FF"/>
                <w:sz w:val="28"/>
                <w:szCs w:val="28"/>
              </w:rPr>
              <w:t>各次招考報名時間均為上午7</w:t>
            </w:r>
            <w:r w:rsidRPr="00DA3640">
              <w:rPr>
                <w:rFonts w:ascii="標楷體" w:eastAsia="標楷體" w:hAnsi="標楷體"/>
                <w:color w:val="0000FF"/>
                <w:sz w:val="28"/>
                <w:szCs w:val="28"/>
              </w:rPr>
              <w:t>時</w:t>
            </w:r>
            <w:r w:rsidRPr="00DA3640">
              <w:rPr>
                <w:rFonts w:ascii="標楷體" w:eastAsia="標楷體" w:hAnsi="標楷體" w:hint="eastAsia"/>
                <w:color w:val="0000FF"/>
                <w:sz w:val="28"/>
                <w:szCs w:val="28"/>
              </w:rPr>
              <w:t>30分</w:t>
            </w:r>
            <w:r w:rsidRPr="00DA3640">
              <w:rPr>
                <w:rFonts w:ascii="標楷體" w:eastAsia="標楷體" w:hAnsi="標楷體"/>
                <w:color w:val="0000FF"/>
                <w:sz w:val="28"/>
                <w:szCs w:val="28"/>
              </w:rPr>
              <w:t>至1</w:t>
            </w:r>
            <w:r w:rsidRPr="00DA3640">
              <w:rPr>
                <w:rFonts w:ascii="標楷體" w:eastAsia="標楷體" w:hAnsi="標楷體" w:hint="eastAsia"/>
                <w:color w:val="0000FF"/>
                <w:sz w:val="28"/>
                <w:szCs w:val="28"/>
              </w:rPr>
              <w:t>1時30分</w:t>
            </w:r>
            <w:r w:rsidRPr="00DA3640">
              <w:rPr>
                <w:rFonts w:ascii="標楷體" w:eastAsia="標楷體" w:hAnsi="標楷體"/>
                <w:color w:val="0000FF"/>
                <w:sz w:val="28"/>
                <w:szCs w:val="28"/>
              </w:rPr>
              <w:t>止（逾時</w:t>
            </w:r>
            <w:r w:rsidRPr="00DA3640">
              <w:rPr>
                <w:rFonts w:ascii="標楷體" w:eastAsia="標楷體" w:hAnsi="標楷體" w:hint="eastAsia"/>
                <w:color w:val="0000FF"/>
                <w:sz w:val="28"/>
                <w:szCs w:val="28"/>
              </w:rPr>
              <w:t>恕</w:t>
            </w:r>
            <w:r w:rsidRPr="00DA3640">
              <w:rPr>
                <w:rFonts w:ascii="標楷體" w:eastAsia="標楷體" w:hAnsi="標楷體"/>
                <w:color w:val="0000FF"/>
                <w:sz w:val="28"/>
                <w:szCs w:val="28"/>
              </w:rPr>
              <w:t>不予受理）</w:t>
            </w:r>
            <w:r w:rsidRPr="00DA3640">
              <w:rPr>
                <w:rFonts w:ascii="標楷體" w:eastAsia="標楷體" w:hAnsi="標楷體" w:hint="eastAsia"/>
                <w:color w:val="0000FF"/>
                <w:sz w:val="28"/>
                <w:szCs w:val="28"/>
              </w:rPr>
              <w:t>：</w:t>
            </w:r>
          </w:p>
          <w:p w14:paraId="1D524D2D" w14:textId="4D1EB4D6" w:rsidR="00DA3640" w:rsidRPr="00DA3640" w:rsidRDefault="00DA3640" w:rsidP="00351432">
            <w:pPr>
              <w:adjustRightInd w:val="0"/>
              <w:spacing w:line="0" w:lineRule="atLeast"/>
              <w:rPr>
                <w:rFonts w:ascii="標楷體" w:eastAsia="標楷體" w:hAnsi="標楷體"/>
                <w:color w:val="0000FF"/>
                <w:sz w:val="28"/>
                <w:szCs w:val="28"/>
              </w:rPr>
            </w:pPr>
            <w:r>
              <w:rPr>
                <w:rFonts w:ascii="標楷體" w:eastAsia="標楷體" w:hAnsi="標楷體" w:hint="eastAsia"/>
                <w:color w:val="0000FF"/>
                <w:sz w:val="28"/>
                <w:szCs w:val="28"/>
              </w:rPr>
              <w:t>報名地點:人事室</w:t>
            </w:r>
            <w:r w:rsidR="00596E87">
              <w:rPr>
                <w:rFonts w:ascii="標楷體" w:eastAsia="標楷體" w:hAnsi="標楷體" w:hint="eastAsia"/>
                <w:color w:val="0000FF"/>
                <w:sz w:val="28"/>
                <w:szCs w:val="28"/>
              </w:rPr>
              <w:t>或輔導室</w:t>
            </w:r>
          </w:p>
          <w:p w14:paraId="4F9717F1" w14:textId="77777777" w:rsidR="00B26766" w:rsidRDefault="00B26766" w:rsidP="00B26766">
            <w:pPr>
              <w:spacing w:line="400" w:lineRule="exact"/>
              <w:rPr>
                <w:rFonts w:ascii="標楷體" w:eastAsia="標楷體" w:hAnsi="標楷體"/>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1次115年2</w:t>
            </w:r>
            <w:r w:rsidRPr="00BE0008">
              <w:rPr>
                <w:rFonts w:ascii="標楷體" w:eastAsia="標楷體" w:hAnsi="標楷體"/>
                <w:sz w:val="28"/>
                <w:szCs w:val="28"/>
              </w:rPr>
              <w:t>月</w:t>
            </w:r>
            <w:r w:rsidRPr="00BE0008">
              <w:rPr>
                <w:rFonts w:ascii="標楷體" w:eastAsia="標楷體" w:hAnsi="標楷體" w:hint="eastAsia"/>
                <w:sz w:val="28"/>
                <w:szCs w:val="28"/>
              </w:rPr>
              <w:t>2</w:t>
            </w:r>
            <w:r>
              <w:rPr>
                <w:rFonts w:ascii="標楷體" w:eastAsia="標楷體" w:hAnsi="標楷體" w:hint="eastAsia"/>
                <w:sz w:val="28"/>
                <w:szCs w:val="28"/>
              </w:rPr>
              <w:t>4</w:t>
            </w:r>
            <w:r w:rsidRPr="00BE0008">
              <w:rPr>
                <w:rFonts w:ascii="標楷體" w:eastAsia="標楷體" w:hAnsi="標楷體" w:hint="eastAsia"/>
                <w:sz w:val="28"/>
                <w:szCs w:val="28"/>
              </w:rPr>
              <w:t>日</w:t>
            </w:r>
            <w:r w:rsidRPr="00BE0008">
              <w:rPr>
                <w:rFonts w:ascii="標楷體" w:eastAsia="標楷體" w:hAnsi="標楷體"/>
                <w:sz w:val="28"/>
                <w:szCs w:val="28"/>
              </w:rPr>
              <w:t>(星期</w:t>
            </w:r>
            <w:r>
              <w:rPr>
                <w:rFonts w:ascii="標楷體" w:eastAsia="標楷體" w:hAnsi="標楷體" w:hint="eastAsia"/>
                <w:sz w:val="28"/>
                <w:szCs w:val="28"/>
              </w:rPr>
              <w:t>二</w:t>
            </w:r>
            <w:r w:rsidRPr="00BE0008">
              <w:rPr>
                <w:rFonts w:ascii="標楷體" w:eastAsia="標楷體" w:hAnsi="標楷體"/>
                <w:sz w:val="28"/>
                <w:szCs w:val="28"/>
              </w:rPr>
              <w:t>)</w:t>
            </w:r>
          </w:p>
          <w:p w14:paraId="371F1E60" w14:textId="68E5AFEB" w:rsidR="00B26766" w:rsidRDefault="00B26766" w:rsidP="00B26766">
            <w:pPr>
              <w:spacing w:line="400" w:lineRule="exact"/>
              <w:rPr>
                <w:rFonts w:ascii="標楷體" w:eastAsia="標楷體" w:hAnsi="標楷體"/>
                <w:sz w:val="28"/>
                <w:szCs w:val="28"/>
              </w:rPr>
            </w:pPr>
            <w:r>
              <w:rPr>
                <w:rFonts w:ascii="標楷體" w:eastAsia="標楷體" w:hAnsi="標楷體" w:hint="eastAsia"/>
                <w:sz w:val="28"/>
                <w:szCs w:val="28"/>
              </w:rPr>
              <w:t>第2次</w:t>
            </w:r>
            <w:r w:rsidRPr="00BE0008">
              <w:rPr>
                <w:rFonts w:ascii="標楷體" w:eastAsia="標楷體" w:hAnsi="標楷體"/>
                <w:sz w:val="28"/>
                <w:szCs w:val="28"/>
              </w:rPr>
              <w:t xml:space="preserve"> </w:t>
            </w:r>
            <w:r w:rsidRPr="00BE0008">
              <w:rPr>
                <w:rFonts w:ascii="標楷體" w:eastAsia="標楷體" w:hAnsi="標楷體" w:hint="eastAsia"/>
                <w:sz w:val="28"/>
                <w:szCs w:val="28"/>
              </w:rPr>
              <w:t>115年2</w:t>
            </w:r>
            <w:r w:rsidRPr="00BE0008">
              <w:rPr>
                <w:rFonts w:ascii="標楷體" w:eastAsia="標楷體" w:hAnsi="標楷體"/>
                <w:sz w:val="28"/>
                <w:szCs w:val="28"/>
              </w:rPr>
              <w:t>月</w:t>
            </w:r>
            <w:r w:rsidRPr="00BE0008">
              <w:rPr>
                <w:rFonts w:ascii="標楷體" w:eastAsia="標楷體" w:hAnsi="標楷體" w:hint="eastAsia"/>
                <w:sz w:val="28"/>
                <w:szCs w:val="28"/>
              </w:rPr>
              <w:t>25日</w:t>
            </w:r>
            <w:r w:rsidRPr="00BE0008">
              <w:rPr>
                <w:rFonts w:ascii="標楷體" w:eastAsia="標楷體" w:hAnsi="標楷體"/>
                <w:sz w:val="28"/>
                <w:szCs w:val="28"/>
              </w:rPr>
              <w:t>(星期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2508F1B0" w14:textId="3F137DF3" w:rsidR="00B26766" w:rsidRPr="00BE0008" w:rsidRDefault="00B26766" w:rsidP="00B26766">
            <w:pPr>
              <w:spacing w:line="400" w:lineRule="exact"/>
              <w:rPr>
                <w:rFonts w:ascii="標楷體" w:eastAsia="標楷體" w:hAnsi="標楷體"/>
                <w:sz w:val="28"/>
                <w:szCs w:val="28"/>
              </w:rPr>
            </w:pPr>
            <w:r w:rsidRPr="00BE0008">
              <w:rPr>
                <w:rFonts w:ascii="標楷體" w:eastAsia="標楷體" w:hAnsi="標楷體"/>
                <w:sz w:val="28"/>
                <w:szCs w:val="28"/>
              </w:rPr>
              <w:t>第3</w:t>
            </w:r>
            <w:r w:rsidRPr="00BE0008">
              <w:rPr>
                <w:rFonts w:ascii="標楷體" w:eastAsia="標楷體" w:hAnsi="標楷體" w:hint="eastAsia"/>
                <w:sz w:val="28"/>
                <w:szCs w:val="28"/>
              </w:rPr>
              <w:t>次115年</w:t>
            </w:r>
            <w:r>
              <w:rPr>
                <w:rFonts w:ascii="標楷體" w:eastAsia="標楷體" w:hAnsi="標楷體" w:hint="eastAsia"/>
                <w:sz w:val="28"/>
                <w:szCs w:val="28"/>
              </w:rPr>
              <w:t>2</w:t>
            </w:r>
            <w:r w:rsidRPr="00BE0008">
              <w:rPr>
                <w:rFonts w:ascii="標楷體" w:eastAsia="標楷體" w:hAnsi="標楷體"/>
                <w:sz w:val="28"/>
                <w:szCs w:val="28"/>
              </w:rPr>
              <w:t>月</w:t>
            </w:r>
            <w:r>
              <w:rPr>
                <w:rFonts w:ascii="標楷體" w:eastAsia="標楷體" w:hAnsi="標楷體" w:hint="eastAsia"/>
                <w:sz w:val="28"/>
                <w:szCs w:val="28"/>
              </w:rPr>
              <w:t>26</w:t>
            </w:r>
            <w:r w:rsidRPr="00BE0008">
              <w:rPr>
                <w:rFonts w:ascii="標楷體" w:eastAsia="標楷體" w:hAnsi="標楷體"/>
                <w:sz w:val="28"/>
                <w:szCs w:val="28"/>
              </w:rPr>
              <w:t>日(星期</w:t>
            </w:r>
            <w:r>
              <w:rPr>
                <w:rFonts w:ascii="標楷體" w:eastAsia="標楷體" w:hAnsi="標楷體" w:hint="eastAsia"/>
                <w:sz w:val="28"/>
                <w:szCs w:val="28"/>
              </w:rPr>
              <w:t>四</w:t>
            </w:r>
            <w:r w:rsidRPr="00BE0008">
              <w:rPr>
                <w:rFonts w:ascii="標楷體" w:eastAsia="標楷體" w:hAnsi="標楷體"/>
                <w:sz w:val="28"/>
                <w:szCs w:val="28"/>
              </w:rPr>
              <w:t>)</w:t>
            </w:r>
          </w:p>
          <w:p w14:paraId="4E9AAA81" w14:textId="4C9E8D7D" w:rsidR="00B26766" w:rsidRPr="00BE0008" w:rsidRDefault="00B26766" w:rsidP="00B26766">
            <w:pPr>
              <w:spacing w:line="400" w:lineRule="exact"/>
              <w:rPr>
                <w:rFonts w:ascii="標楷體" w:eastAsia="標楷體" w:hAnsi="標楷體"/>
                <w:sz w:val="28"/>
                <w:szCs w:val="28"/>
              </w:rPr>
            </w:pPr>
            <w:r w:rsidRPr="00BE0008">
              <w:rPr>
                <w:rFonts w:ascii="標楷體" w:eastAsia="標楷體" w:hAnsi="標楷體"/>
                <w:sz w:val="28"/>
                <w:szCs w:val="28"/>
              </w:rPr>
              <w:t>第4</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2</w:t>
            </w:r>
            <w:r w:rsidRPr="00BE0008">
              <w:rPr>
                <w:rFonts w:ascii="標楷體" w:eastAsia="標楷體" w:hAnsi="標楷體"/>
                <w:sz w:val="28"/>
                <w:szCs w:val="28"/>
              </w:rPr>
              <w:t>日(星期</w:t>
            </w:r>
            <w:r>
              <w:rPr>
                <w:rFonts w:ascii="標楷體" w:eastAsia="標楷體" w:hAnsi="標楷體" w:hint="eastAsia"/>
                <w:sz w:val="28"/>
                <w:szCs w:val="28"/>
              </w:rPr>
              <w:t>一</w:t>
            </w:r>
            <w:r w:rsidRPr="00BE0008">
              <w:rPr>
                <w:rFonts w:ascii="標楷體" w:eastAsia="標楷體" w:hAnsi="標楷體"/>
                <w:sz w:val="28"/>
                <w:szCs w:val="28"/>
              </w:rPr>
              <w:t>)</w:t>
            </w:r>
          </w:p>
          <w:p w14:paraId="25AF2697" w14:textId="60507C4D" w:rsidR="00B26766" w:rsidRPr="00B26766" w:rsidRDefault="00B26766"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5</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4</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2169A5FA" w14:textId="77EC6372" w:rsidR="00351432" w:rsidRPr="00BE0008" w:rsidRDefault="00B26766" w:rsidP="00351432">
            <w:pPr>
              <w:spacing w:line="400" w:lineRule="exact"/>
              <w:rPr>
                <w:rFonts w:ascii="標楷體" w:eastAsia="標楷體" w:hAnsi="標楷體"/>
                <w:sz w:val="28"/>
                <w:szCs w:val="28"/>
              </w:rPr>
            </w:pPr>
            <w:r>
              <w:rPr>
                <w:rFonts w:ascii="標楷體" w:eastAsia="標楷體" w:hAnsi="標楷體" w:hint="eastAsia"/>
                <w:sz w:val="28"/>
                <w:szCs w:val="28"/>
              </w:rPr>
              <w:t>第6</w:t>
            </w:r>
            <w:r w:rsidR="00351432" w:rsidRPr="00BE0008">
              <w:rPr>
                <w:rFonts w:ascii="標楷體" w:eastAsia="標楷體" w:hAnsi="標楷體" w:hint="eastAsia"/>
                <w:sz w:val="28"/>
                <w:szCs w:val="28"/>
              </w:rPr>
              <w:t>次115年3</w:t>
            </w:r>
            <w:r w:rsidR="00351432" w:rsidRPr="00BE0008">
              <w:rPr>
                <w:rFonts w:ascii="標楷體" w:eastAsia="標楷體" w:hAnsi="標楷體"/>
                <w:sz w:val="28"/>
                <w:szCs w:val="28"/>
              </w:rPr>
              <w:t>月</w:t>
            </w:r>
            <w:r w:rsidR="00351432" w:rsidRPr="00BE0008">
              <w:rPr>
                <w:rFonts w:ascii="標楷體" w:eastAsia="標楷體" w:hAnsi="標楷體" w:hint="eastAsia"/>
                <w:sz w:val="28"/>
                <w:szCs w:val="28"/>
              </w:rPr>
              <w:t>6</w:t>
            </w:r>
            <w:r w:rsidR="00351432" w:rsidRPr="00BE0008">
              <w:rPr>
                <w:rFonts w:ascii="標楷體" w:eastAsia="標楷體" w:hAnsi="標楷體"/>
                <w:sz w:val="28"/>
                <w:szCs w:val="28"/>
              </w:rPr>
              <w:t>日(星期</w:t>
            </w:r>
            <w:r w:rsidR="00351432" w:rsidRPr="00BE0008">
              <w:rPr>
                <w:rFonts w:ascii="標楷體" w:eastAsia="標楷體" w:hAnsi="標楷體" w:hint="eastAsia"/>
                <w:sz w:val="28"/>
                <w:szCs w:val="28"/>
              </w:rPr>
              <w:t>五</w:t>
            </w:r>
            <w:r w:rsidR="00351432" w:rsidRPr="00BE0008">
              <w:rPr>
                <w:rFonts w:ascii="標楷體" w:eastAsia="標楷體" w:hAnsi="標楷體"/>
                <w:sz w:val="28"/>
                <w:szCs w:val="28"/>
              </w:rPr>
              <w:t xml:space="preserve">) </w:t>
            </w:r>
          </w:p>
          <w:p w14:paraId="6D111DC4" w14:textId="78146D61" w:rsidR="00351432" w:rsidRPr="00BE0008" w:rsidRDefault="00351432"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sidR="00B26766">
              <w:rPr>
                <w:rFonts w:ascii="標楷體" w:eastAsia="標楷體" w:hAnsi="標楷體" w:hint="eastAsia"/>
                <w:sz w:val="28"/>
                <w:szCs w:val="28"/>
              </w:rPr>
              <w:t>7</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9</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 xml:space="preserve">)  </w:t>
            </w:r>
          </w:p>
          <w:p w14:paraId="44AFE003" w14:textId="39254450" w:rsidR="00351432" w:rsidRPr="00BE0008" w:rsidRDefault="00351432"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sidR="00B26766">
              <w:rPr>
                <w:rFonts w:ascii="標楷體" w:eastAsia="標楷體" w:hAnsi="標楷體" w:hint="eastAsia"/>
                <w:sz w:val="28"/>
                <w:szCs w:val="28"/>
              </w:rPr>
              <w:t>8</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11</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2A31BE04" w14:textId="418C24C9" w:rsidR="00351432" w:rsidRPr="00BE0008" w:rsidRDefault="00351432"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sidR="00B26766">
              <w:rPr>
                <w:rFonts w:ascii="標楷體" w:eastAsia="標楷體" w:hAnsi="標楷體" w:hint="eastAsia"/>
                <w:sz w:val="28"/>
                <w:szCs w:val="28"/>
              </w:rPr>
              <w:t>9</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13</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131A474F" w14:textId="4415EFD1" w:rsidR="00351432" w:rsidRPr="00BE0008" w:rsidRDefault="00351432"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sidR="00B26766">
              <w:rPr>
                <w:rFonts w:ascii="標楷體" w:eastAsia="標楷體" w:hAnsi="標楷體" w:hint="eastAsia"/>
                <w:sz w:val="28"/>
                <w:szCs w:val="28"/>
              </w:rPr>
              <w:t>10</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16</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w:t>
            </w:r>
          </w:p>
          <w:p w14:paraId="5C31C692" w14:textId="3CAABABE" w:rsidR="00351432" w:rsidRPr="00BE0008" w:rsidRDefault="00351432" w:rsidP="00351432">
            <w:pPr>
              <w:spacing w:line="400" w:lineRule="exact"/>
              <w:rPr>
                <w:rFonts w:ascii="標楷體" w:eastAsia="標楷體" w:hAnsi="標楷體"/>
                <w:sz w:val="28"/>
                <w:szCs w:val="28"/>
              </w:rPr>
            </w:pPr>
            <w:r w:rsidRPr="00BE0008">
              <w:rPr>
                <w:rFonts w:ascii="標楷體" w:eastAsia="標楷體" w:hAnsi="標楷體"/>
                <w:sz w:val="28"/>
                <w:szCs w:val="28"/>
              </w:rPr>
              <w:t>第</w:t>
            </w:r>
            <w:r w:rsidR="00B26766">
              <w:rPr>
                <w:rFonts w:ascii="標楷體" w:eastAsia="標楷體" w:hAnsi="標楷體" w:hint="eastAsia"/>
                <w:sz w:val="28"/>
                <w:szCs w:val="28"/>
              </w:rPr>
              <w:t>11</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18</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6728A84F" w14:textId="0E1B2C2E" w:rsidR="00B26766" w:rsidRPr="00BE0008" w:rsidRDefault="00351432" w:rsidP="00E909E0">
            <w:pPr>
              <w:spacing w:line="400" w:lineRule="exact"/>
              <w:rPr>
                <w:rFonts w:ascii="標楷體" w:eastAsia="標楷體" w:hAnsi="標楷體"/>
                <w:color w:val="0000FF"/>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w:t>
            </w:r>
            <w:r w:rsidR="00B26766">
              <w:rPr>
                <w:rFonts w:ascii="標楷體" w:eastAsia="標楷體" w:hAnsi="標楷體" w:hint="eastAsia"/>
                <w:sz w:val="28"/>
                <w:szCs w:val="28"/>
              </w:rPr>
              <w:t>2</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20</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w:t>
            </w:r>
          </w:p>
        </w:tc>
        <w:tc>
          <w:tcPr>
            <w:tcW w:w="1520" w:type="dxa"/>
            <w:vMerge w:val="restart"/>
          </w:tcPr>
          <w:p w14:paraId="1DCDDA09" w14:textId="75A0796C" w:rsidR="00351432" w:rsidRPr="00BE0008" w:rsidRDefault="00351432" w:rsidP="007E5799">
            <w:pPr>
              <w:adjustRightInd w:val="0"/>
              <w:spacing w:line="0" w:lineRule="atLeast"/>
              <w:rPr>
                <w:rFonts w:ascii="標楷體" w:eastAsia="標楷體" w:hAnsi="標楷體"/>
                <w:color w:val="FF0000"/>
              </w:rPr>
            </w:pPr>
            <w:r w:rsidRPr="00BE0008">
              <w:rPr>
                <w:rFonts w:ascii="標楷體" w:eastAsia="標楷體" w:hAnsi="標楷體" w:hint="eastAsia"/>
                <w:color w:val="FF0000"/>
              </w:rPr>
              <w:t>招聘之代理教師錄取名額額滿後即停止次項教師甄選作業。</w:t>
            </w:r>
          </w:p>
        </w:tc>
      </w:tr>
      <w:tr w:rsidR="00CE5B8C" w:rsidRPr="00BE0008" w14:paraId="29A3A3C7" w14:textId="77777777" w:rsidTr="000137BB">
        <w:trPr>
          <w:trHeight w:val="577"/>
        </w:trPr>
        <w:tc>
          <w:tcPr>
            <w:tcW w:w="1232" w:type="dxa"/>
            <w:vMerge/>
          </w:tcPr>
          <w:p w14:paraId="17D89581" w14:textId="77777777" w:rsidR="00CE5B8C" w:rsidRPr="00BE0008" w:rsidRDefault="00CE5B8C" w:rsidP="000137BB">
            <w:pPr>
              <w:adjustRightInd w:val="0"/>
              <w:spacing w:line="0" w:lineRule="atLeast"/>
              <w:jc w:val="both"/>
              <w:rPr>
                <w:rFonts w:ascii="標楷體" w:eastAsia="標楷體" w:hAnsi="標楷體"/>
                <w:sz w:val="28"/>
                <w:szCs w:val="28"/>
              </w:rPr>
            </w:pPr>
          </w:p>
        </w:tc>
        <w:tc>
          <w:tcPr>
            <w:tcW w:w="7256" w:type="dxa"/>
          </w:tcPr>
          <w:p w14:paraId="6AEC2404" w14:textId="17BECC54" w:rsidR="00CE5B8C" w:rsidRPr="00DA3640" w:rsidRDefault="00CE5B8C" w:rsidP="000137BB">
            <w:pPr>
              <w:adjustRightInd w:val="0"/>
              <w:spacing w:line="0" w:lineRule="atLeast"/>
              <w:rPr>
                <w:rFonts w:ascii="標楷體" w:eastAsia="標楷體" w:hAnsi="標楷體"/>
                <w:sz w:val="28"/>
                <w:szCs w:val="28"/>
              </w:rPr>
            </w:pPr>
            <w:r w:rsidRPr="00DA3640">
              <w:rPr>
                <w:rFonts w:ascii="標楷體" w:eastAsia="標楷體" w:hAnsi="標楷體" w:hint="eastAsia"/>
                <w:sz w:val="28"/>
                <w:szCs w:val="28"/>
              </w:rPr>
              <w:t>03-4601407 轉 71</w:t>
            </w:r>
            <w:r w:rsidRPr="00DA3640">
              <w:rPr>
                <w:rFonts w:ascii="標楷體" w:eastAsia="標楷體" w:hAnsi="標楷體"/>
                <w:sz w:val="28"/>
                <w:szCs w:val="28"/>
              </w:rPr>
              <w:t>0</w:t>
            </w:r>
            <w:r w:rsidRPr="00DA3640">
              <w:rPr>
                <w:rFonts w:ascii="標楷體" w:eastAsia="標楷體" w:hAnsi="標楷體" w:hint="eastAsia"/>
                <w:sz w:val="28"/>
                <w:szCs w:val="28"/>
              </w:rPr>
              <w:t>或</w:t>
            </w:r>
            <w:r w:rsidR="00C5237F" w:rsidRPr="00DA3640">
              <w:rPr>
                <w:rFonts w:ascii="標楷體" w:eastAsia="標楷體" w:hAnsi="標楷體" w:hint="eastAsia"/>
                <w:sz w:val="28"/>
                <w:szCs w:val="28"/>
              </w:rPr>
              <w:t>6</w:t>
            </w:r>
            <w:r w:rsidRPr="00DA3640">
              <w:rPr>
                <w:rFonts w:ascii="標楷體" w:eastAsia="標楷體" w:hAnsi="標楷體" w:hint="eastAsia"/>
                <w:sz w:val="28"/>
                <w:szCs w:val="28"/>
              </w:rPr>
              <w:t>1</w:t>
            </w:r>
            <w:r w:rsidRPr="00DA3640">
              <w:rPr>
                <w:rFonts w:ascii="標楷體" w:eastAsia="標楷體" w:hAnsi="標楷體"/>
                <w:sz w:val="28"/>
                <w:szCs w:val="28"/>
              </w:rPr>
              <w:t>0</w:t>
            </w:r>
          </w:p>
          <w:p w14:paraId="002EA977" w14:textId="77777777" w:rsidR="00CE5B8C" w:rsidRPr="00BE0008" w:rsidRDefault="00CE5B8C" w:rsidP="000137BB">
            <w:pPr>
              <w:adjustRightInd w:val="0"/>
              <w:spacing w:line="0" w:lineRule="atLeast"/>
              <w:rPr>
                <w:rFonts w:ascii="標楷體" w:eastAsia="標楷體" w:hAnsi="標楷體"/>
                <w:color w:val="0000FF"/>
                <w:sz w:val="28"/>
                <w:szCs w:val="28"/>
              </w:rPr>
            </w:pPr>
            <w:r w:rsidRPr="00DA3640">
              <w:rPr>
                <w:rFonts w:ascii="標楷體" w:eastAsia="標楷體" w:hAnsi="標楷體"/>
                <w:sz w:val="28"/>
                <w:szCs w:val="28"/>
              </w:rPr>
              <w:t>報名相關事項請詳見簡章第八點</w:t>
            </w:r>
          </w:p>
        </w:tc>
        <w:tc>
          <w:tcPr>
            <w:tcW w:w="1520" w:type="dxa"/>
            <w:vMerge/>
          </w:tcPr>
          <w:p w14:paraId="1927DF06" w14:textId="77777777" w:rsidR="00CE5B8C" w:rsidRPr="00BE0008" w:rsidRDefault="00CE5B8C" w:rsidP="000137BB">
            <w:pPr>
              <w:adjustRightInd w:val="0"/>
              <w:spacing w:line="0" w:lineRule="atLeast"/>
              <w:rPr>
                <w:rFonts w:ascii="標楷體" w:eastAsia="標楷體" w:hAnsi="標楷體"/>
                <w:color w:val="FF0000"/>
              </w:rPr>
            </w:pPr>
          </w:p>
        </w:tc>
      </w:tr>
      <w:tr w:rsidR="00351432" w:rsidRPr="00BE0008" w14:paraId="5B698939" w14:textId="77777777" w:rsidTr="00B54DBD">
        <w:trPr>
          <w:trHeight w:val="1164"/>
        </w:trPr>
        <w:tc>
          <w:tcPr>
            <w:tcW w:w="1232" w:type="dxa"/>
            <w:tcBorders>
              <w:bottom w:val="single" w:sz="4" w:space="0" w:color="auto"/>
            </w:tcBorders>
          </w:tcPr>
          <w:p w14:paraId="05CECCCA" w14:textId="77777777" w:rsidR="00351432" w:rsidRPr="00BE0008" w:rsidRDefault="00351432" w:rsidP="007E5799">
            <w:pPr>
              <w:adjustRightInd w:val="0"/>
              <w:spacing w:line="0" w:lineRule="atLeast"/>
              <w:jc w:val="both"/>
              <w:rPr>
                <w:rFonts w:ascii="標楷體" w:eastAsia="標楷體" w:hAnsi="標楷體"/>
                <w:sz w:val="28"/>
                <w:szCs w:val="28"/>
              </w:rPr>
            </w:pPr>
            <w:r w:rsidRPr="00BE0008">
              <w:rPr>
                <w:rFonts w:ascii="標楷體" w:eastAsia="標楷體" w:hAnsi="標楷體"/>
                <w:sz w:val="28"/>
                <w:szCs w:val="28"/>
              </w:rPr>
              <w:t>甄選日期及相關時間</w:t>
            </w:r>
          </w:p>
        </w:tc>
        <w:tc>
          <w:tcPr>
            <w:tcW w:w="7256" w:type="dxa"/>
            <w:tcBorders>
              <w:bottom w:val="single" w:sz="4" w:space="0" w:color="auto"/>
            </w:tcBorders>
            <w:vAlign w:val="center"/>
          </w:tcPr>
          <w:p w14:paraId="6FCB4521" w14:textId="77777777" w:rsidR="005D5AB5" w:rsidRPr="00BE0008" w:rsidRDefault="005D5AB5" w:rsidP="005D5AB5">
            <w:pPr>
              <w:adjustRightInd w:val="0"/>
              <w:spacing w:line="0" w:lineRule="atLeast"/>
              <w:rPr>
                <w:rFonts w:ascii="標楷體" w:eastAsia="標楷體" w:hAnsi="標楷體"/>
                <w:color w:val="0000FF"/>
                <w:sz w:val="28"/>
                <w:szCs w:val="28"/>
              </w:rPr>
            </w:pPr>
            <w:r w:rsidRPr="00BE0008">
              <w:rPr>
                <w:rFonts w:ascii="標楷體" w:eastAsia="標楷體" w:hAnsi="標楷體" w:hint="eastAsia"/>
                <w:color w:val="0000FF"/>
                <w:sz w:val="28"/>
                <w:szCs w:val="28"/>
              </w:rPr>
              <w:t>各次招考的報到時間、地點及甄試時間均如下：</w:t>
            </w:r>
          </w:p>
          <w:p w14:paraId="6427F4E1" w14:textId="10FFD959" w:rsidR="005D5AB5" w:rsidRPr="00BE0008" w:rsidRDefault="005D5AB5" w:rsidP="005D5AB5">
            <w:pPr>
              <w:adjustRightInd w:val="0"/>
              <w:spacing w:line="320" w:lineRule="exact"/>
              <w:rPr>
                <w:rFonts w:ascii="標楷體" w:eastAsia="標楷體" w:hAnsi="標楷體"/>
                <w:color w:val="0000FF"/>
                <w:sz w:val="28"/>
                <w:szCs w:val="28"/>
              </w:rPr>
            </w:pPr>
            <w:r w:rsidRPr="00BE0008">
              <w:rPr>
                <w:rFonts w:ascii="標楷體" w:eastAsia="標楷體" w:hAnsi="標楷體"/>
                <w:color w:val="0000FF"/>
                <w:sz w:val="28"/>
                <w:szCs w:val="28"/>
              </w:rPr>
              <w:t>報到時間：</w:t>
            </w:r>
            <w:r w:rsidRPr="00BE0008">
              <w:rPr>
                <w:rFonts w:ascii="標楷體" w:eastAsia="標楷體" w:hAnsi="標楷體" w:hint="eastAsia"/>
                <w:color w:val="0000FF"/>
                <w:sz w:val="28"/>
                <w:szCs w:val="28"/>
              </w:rPr>
              <w:t>12</w:t>
            </w:r>
            <w:r w:rsidRPr="00BE0008">
              <w:rPr>
                <w:rFonts w:ascii="標楷體" w:eastAsia="標楷體" w:hAnsi="標楷體"/>
                <w:color w:val="0000FF"/>
                <w:sz w:val="28"/>
                <w:szCs w:val="28"/>
              </w:rPr>
              <w:t>時</w:t>
            </w:r>
            <w:r w:rsidRPr="00BE0008">
              <w:rPr>
                <w:rFonts w:ascii="標楷體" w:eastAsia="標楷體" w:hAnsi="標楷體" w:hint="eastAsia"/>
                <w:color w:val="0000FF"/>
                <w:sz w:val="28"/>
                <w:szCs w:val="28"/>
              </w:rPr>
              <w:t>40</w:t>
            </w:r>
            <w:r w:rsidRPr="00BE0008">
              <w:rPr>
                <w:rFonts w:ascii="標楷體" w:eastAsia="標楷體" w:hAnsi="標楷體"/>
                <w:color w:val="0000FF"/>
                <w:sz w:val="28"/>
                <w:szCs w:val="28"/>
              </w:rPr>
              <w:t>分 (逾時</w:t>
            </w:r>
            <w:r w:rsidR="00747FA9">
              <w:rPr>
                <w:rFonts w:ascii="標楷體" w:eastAsia="標楷體" w:hAnsi="標楷體" w:hint="eastAsia"/>
                <w:color w:val="0000FF"/>
                <w:sz w:val="28"/>
                <w:szCs w:val="28"/>
              </w:rPr>
              <w:t>10分鐘</w:t>
            </w:r>
            <w:r w:rsidRPr="00BE0008">
              <w:rPr>
                <w:rFonts w:ascii="標楷體" w:eastAsia="標楷體" w:hAnsi="標楷體"/>
                <w:color w:val="0000FF"/>
                <w:sz w:val="28"/>
                <w:szCs w:val="28"/>
              </w:rPr>
              <w:t>以棄權論)</w:t>
            </w:r>
          </w:p>
          <w:p w14:paraId="6BEA392C" w14:textId="6FCA8092" w:rsidR="005D5AB5" w:rsidRPr="00BE0008" w:rsidRDefault="005D5AB5" w:rsidP="005D5AB5">
            <w:pPr>
              <w:adjustRightInd w:val="0"/>
              <w:spacing w:line="0" w:lineRule="atLeast"/>
              <w:rPr>
                <w:rFonts w:ascii="標楷體" w:eastAsia="標楷體" w:hAnsi="標楷體"/>
                <w:color w:val="0000FF"/>
                <w:sz w:val="28"/>
                <w:szCs w:val="28"/>
              </w:rPr>
            </w:pPr>
            <w:r w:rsidRPr="00BE0008">
              <w:rPr>
                <w:rFonts w:ascii="標楷體" w:eastAsia="標楷體" w:hAnsi="標楷體"/>
                <w:color w:val="0000FF"/>
                <w:sz w:val="28"/>
                <w:szCs w:val="28"/>
              </w:rPr>
              <w:t>報到地點：本校</w:t>
            </w:r>
            <w:r w:rsidRPr="00BE0008">
              <w:rPr>
                <w:rFonts w:ascii="標楷體" w:eastAsia="標楷體" w:hAnsi="標楷體" w:hint="eastAsia"/>
                <w:color w:val="0000FF"/>
                <w:sz w:val="28"/>
                <w:szCs w:val="28"/>
              </w:rPr>
              <w:t>輔導室</w:t>
            </w:r>
          </w:p>
          <w:p w14:paraId="3F545AA0" w14:textId="77777777" w:rsidR="00351432" w:rsidRPr="00BE0008" w:rsidRDefault="005D5AB5" w:rsidP="005D5AB5">
            <w:pPr>
              <w:spacing w:line="0" w:lineRule="atLeast"/>
              <w:rPr>
                <w:rFonts w:ascii="標楷體" w:eastAsia="標楷體" w:hAnsi="標楷體"/>
                <w:color w:val="0000FF"/>
                <w:sz w:val="28"/>
                <w:szCs w:val="28"/>
              </w:rPr>
            </w:pPr>
            <w:r w:rsidRPr="00BE0008">
              <w:rPr>
                <w:rFonts w:ascii="標楷體" w:eastAsia="標楷體" w:hAnsi="標楷體"/>
                <w:color w:val="0000FF"/>
                <w:sz w:val="28"/>
                <w:szCs w:val="28"/>
              </w:rPr>
              <w:t>甄試時間：</w:t>
            </w:r>
            <w:r w:rsidRPr="00BE0008">
              <w:rPr>
                <w:rFonts w:ascii="標楷體" w:eastAsia="標楷體" w:hAnsi="標楷體" w:hint="eastAsia"/>
                <w:color w:val="0000FF"/>
                <w:sz w:val="28"/>
                <w:szCs w:val="28"/>
              </w:rPr>
              <w:t>12</w:t>
            </w:r>
            <w:r w:rsidRPr="00BE0008">
              <w:rPr>
                <w:rFonts w:ascii="標楷體" w:eastAsia="標楷體" w:hAnsi="標楷體"/>
                <w:color w:val="0000FF"/>
                <w:sz w:val="28"/>
                <w:szCs w:val="28"/>
              </w:rPr>
              <w:t>時</w:t>
            </w:r>
            <w:r w:rsidRPr="00BE0008">
              <w:rPr>
                <w:rFonts w:ascii="標楷體" w:eastAsia="標楷體" w:hAnsi="標楷體" w:hint="eastAsia"/>
                <w:color w:val="0000FF"/>
                <w:sz w:val="28"/>
                <w:szCs w:val="28"/>
              </w:rPr>
              <w:t>50</w:t>
            </w:r>
            <w:r w:rsidRPr="00BE0008">
              <w:rPr>
                <w:rFonts w:ascii="標楷體" w:eastAsia="標楷體" w:hAnsi="標楷體"/>
                <w:color w:val="0000FF"/>
                <w:sz w:val="28"/>
                <w:szCs w:val="28"/>
              </w:rPr>
              <w:t>分開始</w:t>
            </w:r>
          </w:p>
          <w:p w14:paraId="166746BB" w14:textId="77777777" w:rsidR="00B54DBD"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1次115年2</w:t>
            </w:r>
            <w:r w:rsidRPr="00BE0008">
              <w:rPr>
                <w:rFonts w:ascii="標楷體" w:eastAsia="標楷體" w:hAnsi="標楷體"/>
                <w:sz w:val="28"/>
                <w:szCs w:val="28"/>
              </w:rPr>
              <w:t>月</w:t>
            </w:r>
            <w:r w:rsidRPr="00BE0008">
              <w:rPr>
                <w:rFonts w:ascii="標楷體" w:eastAsia="標楷體" w:hAnsi="標楷體" w:hint="eastAsia"/>
                <w:sz w:val="28"/>
                <w:szCs w:val="28"/>
              </w:rPr>
              <w:t>2</w:t>
            </w:r>
            <w:r>
              <w:rPr>
                <w:rFonts w:ascii="標楷體" w:eastAsia="標楷體" w:hAnsi="標楷體" w:hint="eastAsia"/>
                <w:sz w:val="28"/>
                <w:szCs w:val="28"/>
              </w:rPr>
              <w:t>4</w:t>
            </w:r>
            <w:r w:rsidRPr="00BE0008">
              <w:rPr>
                <w:rFonts w:ascii="標楷體" w:eastAsia="標楷體" w:hAnsi="標楷體" w:hint="eastAsia"/>
                <w:sz w:val="28"/>
                <w:szCs w:val="28"/>
              </w:rPr>
              <w:t>日</w:t>
            </w:r>
            <w:r w:rsidRPr="00BE0008">
              <w:rPr>
                <w:rFonts w:ascii="標楷體" w:eastAsia="標楷體" w:hAnsi="標楷體"/>
                <w:sz w:val="28"/>
                <w:szCs w:val="28"/>
              </w:rPr>
              <w:t>(星期</w:t>
            </w:r>
            <w:r>
              <w:rPr>
                <w:rFonts w:ascii="標楷體" w:eastAsia="標楷體" w:hAnsi="標楷體" w:hint="eastAsia"/>
                <w:sz w:val="28"/>
                <w:szCs w:val="28"/>
              </w:rPr>
              <w:t>二</w:t>
            </w:r>
            <w:r w:rsidRPr="00BE0008">
              <w:rPr>
                <w:rFonts w:ascii="標楷體" w:eastAsia="標楷體" w:hAnsi="標楷體"/>
                <w:sz w:val="28"/>
                <w:szCs w:val="28"/>
              </w:rPr>
              <w:t>)</w:t>
            </w:r>
          </w:p>
          <w:p w14:paraId="1311349A" w14:textId="77777777" w:rsidR="00B54DBD"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第2次</w:t>
            </w:r>
            <w:r w:rsidRPr="00BE0008">
              <w:rPr>
                <w:rFonts w:ascii="標楷體" w:eastAsia="標楷體" w:hAnsi="標楷體"/>
                <w:sz w:val="28"/>
                <w:szCs w:val="28"/>
              </w:rPr>
              <w:t xml:space="preserve"> </w:t>
            </w:r>
            <w:r w:rsidRPr="00BE0008">
              <w:rPr>
                <w:rFonts w:ascii="標楷體" w:eastAsia="標楷體" w:hAnsi="標楷體" w:hint="eastAsia"/>
                <w:sz w:val="28"/>
                <w:szCs w:val="28"/>
              </w:rPr>
              <w:t>115年2</w:t>
            </w:r>
            <w:r w:rsidRPr="00BE0008">
              <w:rPr>
                <w:rFonts w:ascii="標楷體" w:eastAsia="標楷體" w:hAnsi="標楷體"/>
                <w:sz w:val="28"/>
                <w:szCs w:val="28"/>
              </w:rPr>
              <w:t>月</w:t>
            </w:r>
            <w:r w:rsidRPr="00BE0008">
              <w:rPr>
                <w:rFonts w:ascii="標楷體" w:eastAsia="標楷體" w:hAnsi="標楷體" w:hint="eastAsia"/>
                <w:sz w:val="28"/>
                <w:szCs w:val="28"/>
              </w:rPr>
              <w:t>25日</w:t>
            </w:r>
            <w:r w:rsidRPr="00BE0008">
              <w:rPr>
                <w:rFonts w:ascii="標楷體" w:eastAsia="標楷體" w:hAnsi="標楷體"/>
                <w:sz w:val="28"/>
                <w:szCs w:val="28"/>
              </w:rPr>
              <w:t>(星期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161BA20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第3</w:t>
            </w:r>
            <w:r w:rsidRPr="00BE0008">
              <w:rPr>
                <w:rFonts w:ascii="標楷體" w:eastAsia="標楷體" w:hAnsi="標楷體" w:hint="eastAsia"/>
                <w:sz w:val="28"/>
                <w:szCs w:val="28"/>
              </w:rPr>
              <w:t>次115年</w:t>
            </w:r>
            <w:r>
              <w:rPr>
                <w:rFonts w:ascii="標楷體" w:eastAsia="標楷體" w:hAnsi="標楷體" w:hint="eastAsia"/>
                <w:sz w:val="28"/>
                <w:szCs w:val="28"/>
              </w:rPr>
              <w:t>2</w:t>
            </w:r>
            <w:r w:rsidRPr="00BE0008">
              <w:rPr>
                <w:rFonts w:ascii="標楷體" w:eastAsia="標楷體" w:hAnsi="標楷體"/>
                <w:sz w:val="28"/>
                <w:szCs w:val="28"/>
              </w:rPr>
              <w:t>月</w:t>
            </w:r>
            <w:r>
              <w:rPr>
                <w:rFonts w:ascii="標楷體" w:eastAsia="標楷體" w:hAnsi="標楷體" w:hint="eastAsia"/>
                <w:sz w:val="28"/>
                <w:szCs w:val="28"/>
              </w:rPr>
              <w:t>26</w:t>
            </w:r>
            <w:r w:rsidRPr="00BE0008">
              <w:rPr>
                <w:rFonts w:ascii="標楷體" w:eastAsia="標楷體" w:hAnsi="標楷體"/>
                <w:sz w:val="28"/>
                <w:szCs w:val="28"/>
              </w:rPr>
              <w:t>日(星期</w:t>
            </w:r>
            <w:r>
              <w:rPr>
                <w:rFonts w:ascii="標楷體" w:eastAsia="標楷體" w:hAnsi="標楷體" w:hint="eastAsia"/>
                <w:sz w:val="28"/>
                <w:szCs w:val="28"/>
              </w:rPr>
              <w:t>四</w:t>
            </w:r>
            <w:r w:rsidRPr="00BE0008">
              <w:rPr>
                <w:rFonts w:ascii="標楷體" w:eastAsia="標楷體" w:hAnsi="標楷體"/>
                <w:sz w:val="28"/>
                <w:szCs w:val="28"/>
              </w:rPr>
              <w:t>)</w:t>
            </w:r>
          </w:p>
          <w:p w14:paraId="3D24D013"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第4</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2</w:t>
            </w:r>
            <w:r w:rsidRPr="00BE0008">
              <w:rPr>
                <w:rFonts w:ascii="標楷體" w:eastAsia="標楷體" w:hAnsi="標楷體"/>
                <w:sz w:val="28"/>
                <w:szCs w:val="28"/>
              </w:rPr>
              <w:t>日(星期</w:t>
            </w:r>
            <w:r>
              <w:rPr>
                <w:rFonts w:ascii="標楷體" w:eastAsia="標楷體" w:hAnsi="標楷體" w:hint="eastAsia"/>
                <w:sz w:val="28"/>
                <w:szCs w:val="28"/>
              </w:rPr>
              <w:t>一</w:t>
            </w:r>
            <w:r w:rsidRPr="00BE0008">
              <w:rPr>
                <w:rFonts w:ascii="標楷體" w:eastAsia="標楷體" w:hAnsi="標楷體"/>
                <w:sz w:val="28"/>
                <w:szCs w:val="28"/>
              </w:rPr>
              <w:t>)</w:t>
            </w:r>
          </w:p>
          <w:p w14:paraId="484F2C56" w14:textId="77777777" w:rsidR="00B54DBD" w:rsidRPr="00B26766"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5</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4</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2064CB5E" w14:textId="77777777" w:rsidR="00B54DBD" w:rsidRPr="00BE0008"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第6</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6</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55DA8CB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7</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9</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 xml:space="preserve">)  </w:t>
            </w:r>
          </w:p>
          <w:p w14:paraId="3C564CA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8</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11</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55C8B27C"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9</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13</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0F7421E1"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lastRenderedPageBreak/>
              <w:t>第</w:t>
            </w:r>
            <w:r>
              <w:rPr>
                <w:rFonts w:ascii="標楷體" w:eastAsia="標楷體" w:hAnsi="標楷體" w:hint="eastAsia"/>
                <w:sz w:val="28"/>
                <w:szCs w:val="28"/>
              </w:rPr>
              <w:t>10</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16</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w:t>
            </w:r>
          </w:p>
          <w:p w14:paraId="75447E9D"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11</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18</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68CE95B4" w14:textId="5FBA50FB" w:rsidR="005D5AB5" w:rsidRPr="00BE0008" w:rsidRDefault="00B54DBD" w:rsidP="00B54DBD">
            <w:pPr>
              <w:spacing w:line="0" w:lineRule="atLeast"/>
              <w:rPr>
                <w:rFonts w:ascii="標楷體" w:eastAsia="標楷體" w:hAnsi="標楷體"/>
              </w:rPr>
            </w:pPr>
            <w:r w:rsidRPr="00BE0008">
              <w:rPr>
                <w:rFonts w:ascii="標楷體" w:eastAsia="標楷體" w:hAnsi="標楷體"/>
                <w:sz w:val="28"/>
                <w:szCs w:val="28"/>
              </w:rPr>
              <w:t>第</w:t>
            </w:r>
            <w:r w:rsidRPr="00BE0008">
              <w:rPr>
                <w:rFonts w:ascii="標楷體" w:eastAsia="標楷體" w:hAnsi="標楷體" w:hint="eastAsia"/>
                <w:sz w:val="28"/>
                <w:szCs w:val="28"/>
              </w:rPr>
              <w:t>1</w:t>
            </w:r>
            <w:r>
              <w:rPr>
                <w:rFonts w:ascii="標楷體" w:eastAsia="標楷體" w:hAnsi="標楷體" w:hint="eastAsia"/>
                <w:sz w:val="28"/>
                <w:szCs w:val="28"/>
              </w:rPr>
              <w:t>2</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20</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w:t>
            </w:r>
          </w:p>
        </w:tc>
        <w:tc>
          <w:tcPr>
            <w:tcW w:w="1520" w:type="dxa"/>
          </w:tcPr>
          <w:p w14:paraId="5851F67A" w14:textId="77777777" w:rsidR="00351432" w:rsidRPr="00BE0008" w:rsidRDefault="00351432" w:rsidP="007E5799">
            <w:pPr>
              <w:adjustRightInd w:val="0"/>
              <w:spacing w:line="0" w:lineRule="atLeast"/>
              <w:rPr>
                <w:rFonts w:ascii="標楷體" w:eastAsia="標楷體" w:hAnsi="標楷體"/>
                <w:color w:val="339966"/>
                <w:sz w:val="20"/>
                <w:szCs w:val="20"/>
              </w:rPr>
            </w:pPr>
          </w:p>
        </w:tc>
      </w:tr>
      <w:tr w:rsidR="005D5AB5" w:rsidRPr="00BE0008" w14:paraId="76787430" w14:textId="77777777" w:rsidTr="00B25377">
        <w:trPr>
          <w:trHeight w:val="3090"/>
        </w:trPr>
        <w:tc>
          <w:tcPr>
            <w:tcW w:w="1232" w:type="dxa"/>
            <w:tcBorders>
              <w:top w:val="double" w:sz="4" w:space="0" w:color="auto"/>
            </w:tcBorders>
          </w:tcPr>
          <w:p w14:paraId="1FD9C4DD" w14:textId="77777777" w:rsidR="005D5AB5" w:rsidRPr="00BE0008" w:rsidRDefault="005D5AB5" w:rsidP="007E5799">
            <w:pPr>
              <w:adjustRightInd w:val="0"/>
              <w:spacing w:line="0" w:lineRule="atLeast"/>
              <w:jc w:val="both"/>
              <w:rPr>
                <w:rFonts w:ascii="標楷體" w:eastAsia="標楷體" w:hAnsi="標楷體"/>
                <w:sz w:val="28"/>
                <w:szCs w:val="28"/>
              </w:rPr>
            </w:pPr>
            <w:r w:rsidRPr="00BE0008">
              <w:rPr>
                <w:rFonts w:ascii="標楷體" w:eastAsia="標楷體" w:hAnsi="標楷體"/>
                <w:sz w:val="28"/>
                <w:szCs w:val="28"/>
              </w:rPr>
              <w:t>成績公告日期</w:t>
            </w:r>
          </w:p>
        </w:tc>
        <w:tc>
          <w:tcPr>
            <w:tcW w:w="7256" w:type="dxa"/>
            <w:tcBorders>
              <w:top w:val="double" w:sz="4" w:space="0" w:color="auto"/>
            </w:tcBorders>
          </w:tcPr>
          <w:p w14:paraId="28422B21" w14:textId="0910188B" w:rsidR="005D5AB5" w:rsidRPr="00BE0008" w:rsidRDefault="005D5AB5" w:rsidP="007E5799">
            <w:pPr>
              <w:spacing w:line="0" w:lineRule="atLeast"/>
              <w:rPr>
                <w:rFonts w:ascii="標楷體" w:eastAsia="標楷體" w:hAnsi="標楷體"/>
                <w:color w:val="0000FF"/>
                <w:sz w:val="28"/>
                <w:szCs w:val="28"/>
              </w:rPr>
            </w:pPr>
            <w:r w:rsidRPr="00BE0008">
              <w:rPr>
                <w:rFonts w:ascii="標楷體" w:eastAsia="標楷體" w:hAnsi="標楷體" w:hint="eastAsia"/>
                <w:color w:val="0000FF"/>
                <w:sz w:val="28"/>
                <w:szCs w:val="28"/>
              </w:rPr>
              <w:t>各次招考均於甄選當日15時</w:t>
            </w:r>
            <w:r w:rsidR="00BD02C0">
              <w:rPr>
                <w:rFonts w:ascii="標楷體" w:eastAsia="標楷體" w:hAnsi="標楷體" w:hint="eastAsia"/>
                <w:color w:val="0000FF"/>
                <w:sz w:val="28"/>
                <w:szCs w:val="28"/>
              </w:rPr>
              <w:t>30分</w:t>
            </w:r>
            <w:r w:rsidRPr="00BE0008">
              <w:rPr>
                <w:rFonts w:ascii="標楷體" w:eastAsia="標楷體" w:hAnsi="標楷體" w:hint="eastAsia"/>
                <w:color w:val="0000FF"/>
                <w:sz w:val="28"/>
                <w:szCs w:val="28"/>
              </w:rPr>
              <w:t>前公告正取、備取名單</w:t>
            </w:r>
          </w:p>
          <w:p w14:paraId="07CCCC53" w14:textId="77777777" w:rsidR="00B54DBD"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1次115年2</w:t>
            </w:r>
            <w:r w:rsidRPr="00BE0008">
              <w:rPr>
                <w:rFonts w:ascii="標楷體" w:eastAsia="標楷體" w:hAnsi="標楷體"/>
                <w:sz w:val="28"/>
                <w:szCs w:val="28"/>
              </w:rPr>
              <w:t>月</w:t>
            </w:r>
            <w:r w:rsidRPr="00BE0008">
              <w:rPr>
                <w:rFonts w:ascii="標楷體" w:eastAsia="標楷體" w:hAnsi="標楷體" w:hint="eastAsia"/>
                <w:sz w:val="28"/>
                <w:szCs w:val="28"/>
              </w:rPr>
              <w:t>2</w:t>
            </w:r>
            <w:r>
              <w:rPr>
                <w:rFonts w:ascii="標楷體" w:eastAsia="標楷體" w:hAnsi="標楷體" w:hint="eastAsia"/>
                <w:sz w:val="28"/>
                <w:szCs w:val="28"/>
              </w:rPr>
              <w:t>4</w:t>
            </w:r>
            <w:r w:rsidRPr="00BE0008">
              <w:rPr>
                <w:rFonts w:ascii="標楷體" w:eastAsia="標楷體" w:hAnsi="標楷體" w:hint="eastAsia"/>
                <w:sz w:val="28"/>
                <w:szCs w:val="28"/>
              </w:rPr>
              <w:t>日</w:t>
            </w:r>
            <w:r w:rsidRPr="00BE0008">
              <w:rPr>
                <w:rFonts w:ascii="標楷體" w:eastAsia="標楷體" w:hAnsi="標楷體"/>
                <w:sz w:val="28"/>
                <w:szCs w:val="28"/>
              </w:rPr>
              <w:t>(星期</w:t>
            </w:r>
            <w:r>
              <w:rPr>
                <w:rFonts w:ascii="標楷體" w:eastAsia="標楷體" w:hAnsi="標楷體" w:hint="eastAsia"/>
                <w:sz w:val="28"/>
                <w:szCs w:val="28"/>
              </w:rPr>
              <w:t>二</w:t>
            </w:r>
            <w:r w:rsidRPr="00BE0008">
              <w:rPr>
                <w:rFonts w:ascii="標楷體" w:eastAsia="標楷體" w:hAnsi="標楷體"/>
                <w:sz w:val="28"/>
                <w:szCs w:val="28"/>
              </w:rPr>
              <w:t>)</w:t>
            </w:r>
          </w:p>
          <w:p w14:paraId="56C74DCA" w14:textId="77777777" w:rsidR="00B54DBD"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第2次</w:t>
            </w:r>
            <w:r w:rsidRPr="00BE0008">
              <w:rPr>
                <w:rFonts w:ascii="標楷體" w:eastAsia="標楷體" w:hAnsi="標楷體"/>
                <w:sz w:val="28"/>
                <w:szCs w:val="28"/>
              </w:rPr>
              <w:t xml:space="preserve"> </w:t>
            </w:r>
            <w:r w:rsidRPr="00BE0008">
              <w:rPr>
                <w:rFonts w:ascii="標楷體" w:eastAsia="標楷體" w:hAnsi="標楷體" w:hint="eastAsia"/>
                <w:sz w:val="28"/>
                <w:szCs w:val="28"/>
              </w:rPr>
              <w:t>115年2</w:t>
            </w:r>
            <w:r w:rsidRPr="00BE0008">
              <w:rPr>
                <w:rFonts w:ascii="標楷體" w:eastAsia="標楷體" w:hAnsi="標楷體"/>
                <w:sz w:val="28"/>
                <w:szCs w:val="28"/>
              </w:rPr>
              <w:t>月</w:t>
            </w:r>
            <w:r w:rsidRPr="00BE0008">
              <w:rPr>
                <w:rFonts w:ascii="標楷體" w:eastAsia="標楷體" w:hAnsi="標楷體" w:hint="eastAsia"/>
                <w:sz w:val="28"/>
                <w:szCs w:val="28"/>
              </w:rPr>
              <w:t>25日</w:t>
            </w:r>
            <w:r w:rsidRPr="00BE0008">
              <w:rPr>
                <w:rFonts w:ascii="標楷體" w:eastAsia="標楷體" w:hAnsi="標楷體"/>
                <w:sz w:val="28"/>
                <w:szCs w:val="28"/>
              </w:rPr>
              <w:t>(星期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37001CB8"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第3</w:t>
            </w:r>
            <w:r w:rsidRPr="00BE0008">
              <w:rPr>
                <w:rFonts w:ascii="標楷體" w:eastAsia="標楷體" w:hAnsi="標楷體" w:hint="eastAsia"/>
                <w:sz w:val="28"/>
                <w:szCs w:val="28"/>
              </w:rPr>
              <w:t>次115年</w:t>
            </w:r>
            <w:r>
              <w:rPr>
                <w:rFonts w:ascii="標楷體" w:eastAsia="標楷體" w:hAnsi="標楷體" w:hint="eastAsia"/>
                <w:sz w:val="28"/>
                <w:szCs w:val="28"/>
              </w:rPr>
              <w:t>2</w:t>
            </w:r>
            <w:r w:rsidRPr="00BE0008">
              <w:rPr>
                <w:rFonts w:ascii="標楷體" w:eastAsia="標楷體" w:hAnsi="標楷體"/>
                <w:sz w:val="28"/>
                <w:szCs w:val="28"/>
              </w:rPr>
              <w:t>月</w:t>
            </w:r>
            <w:r>
              <w:rPr>
                <w:rFonts w:ascii="標楷體" w:eastAsia="標楷體" w:hAnsi="標楷體" w:hint="eastAsia"/>
                <w:sz w:val="28"/>
                <w:szCs w:val="28"/>
              </w:rPr>
              <w:t>26</w:t>
            </w:r>
            <w:r w:rsidRPr="00BE0008">
              <w:rPr>
                <w:rFonts w:ascii="標楷體" w:eastAsia="標楷體" w:hAnsi="標楷體"/>
                <w:sz w:val="28"/>
                <w:szCs w:val="28"/>
              </w:rPr>
              <w:t>日(星期</w:t>
            </w:r>
            <w:r>
              <w:rPr>
                <w:rFonts w:ascii="標楷體" w:eastAsia="標楷體" w:hAnsi="標楷體" w:hint="eastAsia"/>
                <w:sz w:val="28"/>
                <w:szCs w:val="28"/>
              </w:rPr>
              <w:t>四</w:t>
            </w:r>
            <w:r w:rsidRPr="00BE0008">
              <w:rPr>
                <w:rFonts w:ascii="標楷體" w:eastAsia="標楷體" w:hAnsi="標楷體"/>
                <w:sz w:val="28"/>
                <w:szCs w:val="28"/>
              </w:rPr>
              <w:t>)</w:t>
            </w:r>
          </w:p>
          <w:p w14:paraId="1A5A8C9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第4</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2</w:t>
            </w:r>
            <w:r w:rsidRPr="00BE0008">
              <w:rPr>
                <w:rFonts w:ascii="標楷體" w:eastAsia="標楷體" w:hAnsi="標楷體"/>
                <w:sz w:val="28"/>
                <w:szCs w:val="28"/>
              </w:rPr>
              <w:t>日(星期</w:t>
            </w:r>
            <w:r>
              <w:rPr>
                <w:rFonts w:ascii="標楷體" w:eastAsia="標楷體" w:hAnsi="標楷體" w:hint="eastAsia"/>
                <w:sz w:val="28"/>
                <w:szCs w:val="28"/>
              </w:rPr>
              <w:t>一</w:t>
            </w:r>
            <w:r w:rsidRPr="00BE0008">
              <w:rPr>
                <w:rFonts w:ascii="標楷體" w:eastAsia="標楷體" w:hAnsi="標楷體"/>
                <w:sz w:val="28"/>
                <w:szCs w:val="28"/>
              </w:rPr>
              <w:t>)</w:t>
            </w:r>
          </w:p>
          <w:p w14:paraId="1ED17812" w14:textId="77777777" w:rsidR="00B54DBD" w:rsidRPr="00B26766"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5</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4</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64F808E1" w14:textId="77777777" w:rsidR="00B54DBD" w:rsidRPr="00BE0008"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第6</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6</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1A797E60"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7</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9</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 xml:space="preserve">)  </w:t>
            </w:r>
          </w:p>
          <w:p w14:paraId="41F1EC29"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8</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11</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78FDBF14"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9</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13</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39984878"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10</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16</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w:t>
            </w:r>
          </w:p>
          <w:p w14:paraId="2220F425"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11</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18</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6A8E7E3E" w14:textId="6542ED08" w:rsidR="005D5AB5" w:rsidRPr="00BE0008" w:rsidRDefault="00B54DBD" w:rsidP="00B54DBD">
            <w:pPr>
              <w:spacing w:line="0" w:lineRule="atLeast"/>
              <w:rPr>
                <w:rFonts w:ascii="標楷體" w:eastAsia="標楷體" w:hAnsi="標楷體"/>
                <w:color w:val="0000FF"/>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w:t>
            </w:r>
            <w:r>
              <w:rPr>
                <w:rFonts w:ascii="標楷體" w:eastAsia="標楷體" w:hAnsi="標楷體" w:hint="eastAsia"/>
                <w:sz w:val="28"/>
                <w:szCs w:val="28"/>
              </w:rPr>
              <w:t>2</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20</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w:t>
            </w:r>
          </w:p>
        </w:tc>
        <w:tc>
          <w:tcPr>
            <w:tcW w:w="1520" w:type="dxa"/>
            <w:tcBorders>
              <w:top w:val="double" w:sz="4" w:space="0" w:color="auto"/>
            </w:tcBorders>
          </w:tcPr>
          <w:p w14:paraId="778E0FE6" w14:textId="77777777" w:rsidR="005D5AB5" w:rsidRPr="00BE0008" w:rsidRDefault="005D5AB5" w:rsidP="007E5799">
            <w:pPr>
              <w:adjustRightInd w:val="0"/>
              <w:spacing w:line="0" w:lineRule="atLeast"/>
              <w:rPr>
                <w:rFonts w:ascii="標楷體" w:eastAsia="標楷體" w:hAnsi="標楷體"/>
                <w:sz w:val="26"/>
                <w:szCs w:val="26"/>
              </w:rPr>
            </w:pPr>
            <w:r w:rsidRPr="00BE0008">
              <w:rPr>
                <w:rFonts w:ascii="標楷體" w:eastAsia="標楷體" w:hAnsi="標楷體"/>
                <w:sz w:val="28"/>
                <w:szCs w:val="28"/>
              </w:rPr>
              <w:t>（</w:t>
            </w:r>
            <w:r w:rsidRPr="00BE0008">
              <w:rPr>
                <w:rFonts w:ascii="標楷體" w:eastAsia="標楷體" w:hAnsi="標楷體"/>
                <w:sz w:val="26"/>
                <w:szCs w:val="26"/>
              </w:rPr>
              <w:t>網路公告，如簡章公告網站）</w:t>
            </w:r>
          </w:p>
          <w:p w14:paraId="2004E2AB" w14:textId="77777777" w:rsidR="005D5AB5" w:rsidRPr="00BE0008" w:rsidRDefault="005D5AB5" w:rsidP="007E5799">
            <w:pPr>
              <w:adjustRightInd w:val="0"/>
              <w:spacing w:line="0" w:lineRule="atLeast"/>
              <w:rPr>
                <w:rFonts w:ascii="標楷體" w:eastAsia="標楷體" w:hAnsi="標楷體"/>
                <w:color w:val="0000FF"/>
                <w:sz w:val="28"/>
                <w:szCs w:val="28"/>
              </w:rPr>
            </w:pPr>
            <w:r w:rsidRPr="00BE0008">
              <w:rPr>
                <w:rFonts w:ascii="標楷體" w:eastAsia="標楷體" w:hAnsi="標楷體"/>
                <w:sz w:val="26"/>
                <w:szCs w:val="26"/>
              </w:rPr>
              <w:t>應試者請自行上網查詢，不得以未收到通知單為由提出異議</w:t>
            </w:r>
          </w:p>
        </w:tc>
      </w:tr>
      <w:tr w:rsidR="00BE0008" w:rsidRPr="00BE0008" w14:paraId="6BE97C49" w14:textId="77777777" w:rsidTr="00955A52">
        <w:trPr>
          <w:trHeight w:val="2552"/>
        </w:trPr>
        <w:tc>
          <w:tcPr>
            <w:tcW w:w="1232" w:type="dxa"/>
          </w:tcPr>
          <w:p w14:paraId="21DC6FC3" w14:textId="77777777" w:rsidR="00BE0008" w:rsidRPr="00BE0008" w:rsidRDefault="00BE0008" w:rsidP="007E5799">
            <w:pPr>
              <w:adjustRightInd w:val="0"/>
              <w:spacing w:line="0" w:lineRule="atLeast"/>
              <w:jc w:val="both"/>
              <w:rPr>
                <w:rFonts w:ascii="標楷體" w:eastAsia="標楷體" w:hAnsi="標楷體"/>
                <w:sz w:val="28"/>
                <w:szCs w:val="28"/>
              </w:rPr>
            </w:pPr>
            <w:r w:rsidRPr="00BE0008">
              <w:rPr>
                <w:rFonts w:ascii="標楷體" w:eastAsia="標楷體" w:hAnsi="標楷體"/>
                <w:sz w:val="28"/>
                <w:szCs w:val="28"/>
              </w:rPr>
              <w:t>成績複查時間</w:t>
            </w:r>
          </w:p>
        </w:tc>
        <w:tc>
          <w:tcPr>
            <w:tcW w:w="7256" w:type="dxa"/>
          </w:tcPr>
          <w:p w14:paraId="3DFA9BC2" w14:textId="5919B873" w:rsidR="00BE0008" w:rsidRPr="00E572C2" w:rsidRDefault="00BE0008" w:rsidP="00BE0008">
            <w:pPr>
              <w:spacing w:line="0" w:lineRule="atLeast"/>
              <w:rPr>
                <w:rFonts w:ascii="標楷體" w:eastAsia="標楷體" w:hAnsi="標楷體"/>
                <w:color w:val="0000FF"/>
                <w:sz w:val="28"/>
                <w:szCs w:val="28"/>
              </w:rPr>
            </w:pPr>
            <w:r w:rsidRPr="00BE0008">
              <w:rPr>
                <w:rFonts w:ascii="標楷體" w:eastAsia="標楷體" w:hAnsi="標楷體" w:hint="eastAsia"/>
                <w:color w:val="0000FF"/>
                <w:sz w:val="28"/>
                <w:szCs w:val="28"/>
              </w:rPr>
              <w:t>各次招考甄選當日</w:t>
            </w:r>
            <w:r w:rsidR="00BD02C0">
              <w:rPr>
                <w:rFonts w:ascii="標楷體" w:eastAsia="標楷體" w:hAnsi="標楷體" w:hint="eastAsia"/>
                <w:color w:val="0000FF"/>
                <w:sz w:val="28"/>
                <w:szCs w:val="28"/>
              </w:rPr>
              <w:t>1</w:t>
            </w:r>
            <w:r w:rsidR="00E572C2">
              <w:rPr>
                <w:rFonts w:ascii="標楷體" w:eastAsia="標楷體" w:hAnsi="標楷體" w:hint="eastAsia"/>
                <w:color w:val="0000FF"/>
                <w:sz w:val="28"/>
                <w:szCs w:val="28"/>
              </w:rPr>
              <w:t>5</w:t>
            </w:r>
            <w:r w:rsidRPr="00BE0008">
              <w:rPr>
                <w:rFonts w:ascii="標楷體" w:eastAsia="標楷體" w:hAnsi="標楷體" w:hint="eastAsia"/>
                <w:color w:val="0000FF"/>
                <w:sz w:val="28"/>
                <w:szCs w:val="28"/>
              </w:rPr>
              <w:t>時</w:t>
            </w:r>
            <w:r w:rsidR="00E572C2">
              <w:rPr>
                <w:rFonts w:ascii="標楷體" w:eastAsia="標楷體" w:hAnsi="標楷體" w:hint="eastAsia"/>
                <w:color w:val="0000FF"/>
                <w:sz w:val="28"/>
                <w:szCs w:val="28"/>
              </w:rPr>
              <w:t>30分</w:t>
            </w:r>
            <w:r w:rsidRPr="00BE0008">
              <w:rPr>
                <w:rFonts w:ascii="標楷體" w:eastAsia="標楷體" w:hAnsi="標楷體" w:hint="eastAsia"/>
                <w:color w:val="0000FF"/>
                <w:sz w:val="28"/>
                <w:szCs w:val="28"/>
              </w:rPr>
              <w:t>至1</w:t>
            </w:r>
            <w:r w:rsidR="00BD02C0">
              <w:rPr>
                <w:rFonts w:ascii="標楷體" w:eastAsia="標楷體" w:hAnsi="標楷體" w:hint="eastAsia"/>
                <w:color w:val="0000FF"/>
                <w:sz w:val="28"/>
                <w:szCs w:val="28"/>
              </w:rPr>
              <w:t>6</w:t>
            </w:r>
            <w:r w:rsidRPr="00BE0008">
              <w:rPr>
                <w:rFonts w:ascii="標楷體" w:eastAsia="標楷體" w:hAnsi="標楷體" w:hint="eastAsia"/>
                <w:color w:val="0000FF"/>
                <w:sz w:val="28"/>
                <w:szCs w:val="28"/>
              </w:rPr>
              <w:t>時</w:t>
            </w:r>
          </w:p>
          <w:p w14:paraId="44570DA0" w14:textId="77777777" w:rsidR="00B54DBD"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1次115年2</w:t>
            </w:r>
            <w:r w:rsidRPr="00BE0008">
              <w:rPr>
                <w:rFonts w:ascii="標楷體" w:eastAsia="標楷體" w:hAnsi="標楷體"/>
                <w:sz w:val="28"/>
                <w:szCs w:val="28"/>
              </w:rPr>
              <w:t>月</w:t>
            </w:r>
            <w:r w:rsidRPr="00BE0008">
              <w:rPr>
                <w:rFonts w:ascii="標楷體" w:eastAsia="標楷體" w:hAnsi="標楷體" w:hint="eastAsia"/>
                <w:sz w:val="28"/>
                <w:szCs w:val="28"/>
              </w:rPr>
              <w:t>2</w:t>
            </w:r>
            <w:r>
              <w:rPr>
                <w:rFonts w:ascii="標楷體" w:eastAsia="標楷體" w:hAnsi="標楷體" w:hint="eastAsia"/>
                <w:sz w:val="28"/>
                <w:szCs w:val="28"/>
              </w:rPr>
              <w:t>4</w:t>
            </w:r>
            <w:r w:rsidRPr="00BE0008">
              <w:rPr>
                <w:rFonts w:ascii="標楷體" w:eastAsia="標楷體" w:hAnsi="標楷體" w:hint="eastAsia"/>
                <w:sz w:val="28"/>
                <w:szCs w:val="28"/>
              </w:rPr>
              <w:t>日</w:t>
            </w:r>
            <w:r w:rsidRPr="00BE0008">
              <w:rPr>
                <w:rFonts w:ascii="標楷體" w:eastAsia="標楷體" w:hAnsi="標楷體"/>
                <w:sz w:val="28"/>
                <w:szCs w:val="28"/>
              </w:rPr>
              <w:t>(星期</w:t>
            </w:r>
            <w:r>
              <w:rPr>
                <w:rFonts w:ascii="標楷體" w:eastAsia="標楷體" w:hAnsi="標楷體" w:hint="eastAsia"/>
                <w:sz w:val="28"/>
                <w:szCs w:val="28"/>
              </w:rPr>
              <w:t>二</w:t>
            </w:r>
            <w:r w:rsidRPr="00BE0008">
              <w:rPr>
                <w:rFonts w:ascii="標楷體" w:eastAsia="標楷體" w:hAnsi="標楷體"/>
                <w:sz w:val="28"/>
                <w:szCs w:val="28"/>
              </w:rPr>
              <w:t>)</w:t>
            </w:r>
          </w:p>
          <w:p w14:paraId="5AB28D90" w14:textId="77777777" w:rsidR="00B54DBD"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第2次</w:t>
            </w:r>
            <w:r w:rsidRPr="00BE0008">
              <w:rPr>
                <w:rFonts w:ascii="標楷體" w:eastAsia="標楷體" w:hAnsi="標楷體"/>
                <w:sz w:val="28"/>
                <w:szCs w:val="28"/>
              </w:rPr>
              <w:t xml:space="preserve"> </w:t>
            </w:r>
            <w:r w:rsidRPr="00BE0008">
              <w:rPr>
                <w:rFonts w:ascii="標楷體" w:eastAsia="標楷體" w:hAnsi="標楷體" w:hint="eastAsia"/>
                <w:sz w:val="28"/>
                <w:szCs w:val="28"/>
              </w:rPr>
              <w:t>115年2</w:t>
            </w:r>
            <w:r w:rsidRPr="00BE0008">
              <w:rPr>
                <w:rFonts w:ascii="標楷體" w:eastAsia="標楷體" w:hAnsi="標楷體"/>
                <w:sz w:val="28"/>
                <w:szCs w:val="28"/>
              </w:rPr>
              <w:t>月</w:t>
            </w:r>
            <w:r w:rsidRPr="00BE0008">
              <w:rPr>
                <w:rFonts w:ascii="標楷體" w:eastAsia="標楷體" w:hAnsi="標楷體" w:hint="eastAsia"/>
                <w:sz w:val="28"/>
                <w:szCs w:val="28"/>
              </w:rPr>
              <w:t>25日</w:t>
            </w:r>
            <w:r w:rsidRPr="00BE0008">
              <w:rPr>
                <w:rFonts w:ascii="標楷體" w:eastAsia="標楷體" w:hAnsi="標楷體"/>
                <w:sz w:val="28"/>
                <w:szCs w:val="28"/>
              </w:rPr>
              <w:t>(星期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0EEDB05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第3</w:t>
            </w:r>
            <w:r w:rsidRPr="00BE0008">
              <w:rPr>
                <w:rFonts w:ascii="標楷體" w:eastAsia="標楷體" w:hAnsi="標楷體" w:hint="eastAsia"/>
                <w:sz w:val="28"/>
                <w:szCs w:val="28"/>
              </w:rPr>
              <w:t>次115年</w:t>
            </w:r>
            <w:r>
              <w:rPr>
                <w:rFonts w:ascii="標楷體" w:eastAsia="標楷體" w:hAnsi="標楷體" w:hint="eastAsia"/>
                <w:sz w:val="28"/>
                <w:szCs w:val="28"/>
              </w:rPr>
              <w:t>2</w:t>
            </w:r>
            <w:r w:rsidRPr="00BE0008">
              <w:rPr>
                <w:rFonts w:ascii="標楷體" w:eastAsia="標楷體" w:hAnsi="標楷體"/>
                <w:sz w:val="28"/>
                <w:szCs w:val="28"/>
              </w:rPr>
              <w:t>月</w:t>
            </w:r>
            <w:r>
              <w:rPr>
                <w:rFonts w:ascii="標楷體" w:eastAsia="標楷體" w:hAnsi="標楷體" w:hint="eastAsia"/>
                <w:sz w:val="28"/>
                <w:szCs w:val="28"/>
              </w:rPr>
              <w:t>26</w:t>
            </w:r>
            <w:r w:rsidRPr="00BE0008">
              <w:rPr>
                <w:rFonts w:ascii="標楷體" w:eastAsia="標楷體" w:hAnsi="標楷體"/>
                <w:sz w:val="28"/>
                <w:szCs w:val="28"/>
              </w:rPr>
              <w:t>日(星期</w:t>
            </w:r>
            <w:r>
              <w:rPr>
                <w:rFonts w:ascii="標楷體" w:eastAsia="標楷體" w:hAnsi="標楷體" w:hint="eastAsia"/>
                <w:sz w:val="28"/>
                <w:szCs w:val="28"/>
              </w:rPr>
              <w:t>四</w:t>
            </w:r>
            <w:r w:rsidRPr="00BE0008">
              <w:rPr>
                <w:rFonts w:ascii="標楷體" w:eastAsia="標楷體" w:hAnsi="標楷體"/>
                <w:sz w:val="28"/>
                <w:szCs w:val="28"/>
              </w:rPr>
              <w:t>)</w:t>
            </w:r>
          </w:p>
          <w:p w14:paraId="4F93E4EF"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第4</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2</w:t>
            </w:r>
            <w:r w:rsidRPr="00BE0008">
              <w:rPr>
                <w:rFonts w:ascii="標楷體" w:eastAsia="標楷體" w:hAnsi="標楷體"/>
                <w:sz w:val="28"/>
                <w:szCs w:val="28"/>
              </w:rPr>
              <w:t>日(星期</w:t>
            </w:r>
            <w:r>
              <w:rPr>
                <w:rFonts w:ascii="標楷體" w:eastAsia="標楷體" w:hAnsi="標楷體" w:hint="eastAsia"/>
                <w:sz w:val="28"/>
                <w:szCs w:val="28"/>
              </w:rPr>
              <w:t>一</w:t>
            </w:r>
            <w:r w:rsidRPr="00BE0008">
              <w:rPr>
                <w:rFonts w:ascii="標楷體" w:eastAsia="標楷體" w:hAnsi="標楷體"/>
                <w:sz w:val="28"/>
                <w:szCs w:val="28"/>
              </w:rPr>
              <w:t>)</w:t>
            </w:r>
          </w:p>
          <w:p w14:paraId="77C2760B" w14:textId="77777777" w:rsidR="00B54DBD" w:rsidRPr="00B26766"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5</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4</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7A37804D" w14:textId="77777777" w:rsidR="00B54DBD" w:rsidRPr="00BE0008"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第6</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6</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3E41F100"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7</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9</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 xml:space="preserve">)  </w:t>
            </w:r>
          </w:p>
          <w:p w14:paraId="02C75D8D"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8</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11</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355CA7D1"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9</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13</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3E9EBC3E"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10</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16</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w:t>
            </w:r>
          </w:p>
          <w:p w14:paraId="6AA873A8"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11</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18</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27DFC2EE" w14:textId="5B69EBC4" w:rsidR="00BE0008" w:rsidRPr="00BE0008" w:rsidRDefault="00B54DBD" w:rsidP="00B54DBD">
            <w:pPr>
              <w:spacing w:line="0" w:lineRule="atLeast"/>
              <w:rPr>
                <w:rFonts w:ascii="標楷體" w:eastAsia="標楷體" w:hAnsi="標楷體"/>
                <w:color w:val="0000FF"/>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w:t>
            </w:r>
            <w:r>
              <w:rPr>
                <w:rFonts w:ascii="標楷體" w:eastAsia="標楷體" w:hAnsi="標楷體" w:hint="eastAsia"/>
                <w:sz w:val="28"/>
                <w:szCs w:val="28"/>
              </w:rPr>
              <w:t>2</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20</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w:t>
            </w:r>
          </w:p>
        </w:tc>
        <w:tc>
          <w:tcPr>
            <w:tcW w:w="1520" w:type="dxa"/>
          </w:tcPr>
          <w:p w14:paraId="4E45EEDD" w14:textId="77777777" w:rsidR="00BE0008" w:rsidRPr="00BE0008" w:rsidRDefault="00BE0008" w:rsidP="007E5799">
            <w:pPr>
              <w:adjustRightInd w:val="0"/>
              <w:spacing w:line="0" w:lineRule="atLeast"/>
              <w:rPr>
                <w:rFonts w:ascii="標楷體" w:eastAsia="標楷體" w:hAnsi="標楷體"/>
                <w:color w:val="FF0000"/>
              </w:rPr>
            </w:pPr>
            <w:r w:rsidRPr="00BE0008">
              <w:rPr>
                <w:rFonts w:ascii="標楷體" w:eastAsia="標楷體" w:hAnsi="標楷體"/>
                <w:sz w:val="26"/>
                <w:szCs w:val="26"/>
              </w:rPr>
              <w:t>持身分證向本校申請</w:t>
            </w:r>
            <w:r w:rsidRPr="00BE0008">
              <w:rPr>
                <w:rFonts w:ascii="標楷體" w:eastAsia="標楷體" w:hAnsi="標楷體" w:hint="eastAsia"/>
                <w:sz w:val="26"/>
                <w:szCs w:val="26"/>
              </w:rPr>
              <w:t>。</w:t>
            </w:r>
          </w:p>
        </w:tc>
      </w:tr>
      <w:tr w:rsidR="00BE0008" w:rsidRPr="00BE0008" w14:paraId="0FA0F1C4" w14:textId="77777777" w:rsidTr="001F153B">
        <w:trPr>
          <w:trHeight w:val="4156"/>
        </w:trPr>
        <w:tc>
          <w:tcPr>
            <w:tcW w:w="1232" w:type="dxa"/>
            <w:tcBorders>
              <w:top w:val="double" w:sz="4" w:space="0" w:color="auto"/>
            </w:tcBorders>
          </w:tcPr>
          <w:p w14:paraId="409416C5" w14:textId="77777777" w:rsidR="00BE0008" w:rsidRPr="00BE0008" w:rsidRDefault="00BE0008" w:rsidP="007E5799">
            <w:pPr>
              <w:adjustRightInd w:val="0"/>
              <w:spacing w:line="0" w:lineRule="atLeast"/>
              <w:rPr>
                <w:rFonts w:ascii="標楷體" w:eastAsia="標楷體" w:hAnsi="標楷體"/>
                <w:color w:val="993300"/>
                <w:sz w:val="28"/>
                <w:szCs w:val="28"/>
              </w:rPr>
            </w:pPr>
            <w:r w:rsidRPr="00BE0008">
              <w:rPr>
                <w:rFonts w:ascii="標楷體" w:eastAsia="標楷體" w:hAnsi="標楷體"/>
                <w:sz w:val="28"/>
                <w:szCs w:val="28"/>
              </w:rPr>
              <w:lastRenderedPageBreak/>
              <w:t>報到聘任</w:t>
            </w:r>
          </w:p>
        </w:tc>
        <w:tc>
          <w:tcPr>
            <w:tcW w:w="7256" w:type="dxa"/>
            <w:tcBorders>
              <w:top w:val="double" w:sz="4" w:space="0" w:color="auto"/>
            </w:tcBorders>
          </w:tcPr>
          <w:p w14:paraId="641F844C" w14:textId="7425BF6E" w:rsidR="00BE0008" w:rsidRPr="00BE0008" w:rsidRDefault="00BE0008" w:rsidP="00BE0008">
            <w:pPr>
              <w:spacing w:line="0" w:lineRule="atLeast"/>
              <w:rPr>
                <w:rFonts w:ascii="標楷體" w:eastAsia="標楷體" w:hAnsi="標楷體"/>
                <w:color w:val="0000FF"/>
                <w:sz w:val="28"/>
                <w:szCs w:val="28"/>
              </w:rPr>
            </w:pPr>
            <w:r w:rsidRPr="00BE0008">
              <w:rPr>
                <w:rFonts w:ascii="標楷體" w:eastAsia="標楷體" w:hAnsi="標楷體" w:hint="eastAsia"/>
                <w:color w:val="0000FF"/>
                <w:sz w:val="28"/>
                <w:szCs w:val="28"/>
              </w:rPr>
              <w:t>各次招考正取人員均於甄選當日</w:t>
            </w:r>
            <w:r w:rsidR="00E572C2">
              <w:rPr>
                <w:rFonts w:ascii="標楷體" w:eastAsia="標楷體" w:hAnsi="標楷體" w:hint="eastAsia"/>
                <w:color w:val="0000FF"/>
                <w:sz w:val="28"/>
                <w:szCs w:val="28"/>
              </w:rPr>
              <w:t>16</w:t>
            </w:r>
            <w:r w:rsidRPr="00BE0008">
              <w:rPr>
                <w:rFonts w:ascii="標楷體" w:eastAsia="標楷體" w:hAnsi="標楷體" w:hint="eastAsia"/>
                <w:color w:val="0000FF"/>
                <w:sz w:val="28"/>
                <w:szCs w:val="28"/>
              </w:rPr>
              <w:t>時至16時</w:t>
            </w:r>
            <w:r w:rsidR="00E572C2">
              <w:rPr>
                <w:rFonts w:ascii="標楷體" w:eastAsia="標楷體" w:hAnsi="標楷體" w:hint="eastAsia"/>
                <w:color w:val="0000FF"/>
                <w:sz w:val="28"/>
                <w:szCs w:val="28"/>
              </w:rPr>
              <w:t>30分</w:t>
            </w:r>
            <w:r w:rsidRPr="00BE0008">
              <w:rPr>
                <w:rFonts w:ascii="標楷體" w:eastAsia="標楷體" w:hAnsi="標楷體" w:hint="eastAsia"/>
                <w:color w:val="0000FF"/>
                <w:sz w:val="28"/>
                <w:szCs w:val="28"/>
              </w:rPr>
              <w:t>至本校人事室</w:t>
            </w:r>
            <w:r w:rsidR="00F671F9">
              <w:rPr>
                <w:rFonts w:ascii="標楷體" w:eastAsia="標楷體" w:hAnsi="標楷體" w:hint="eastAsia"/>
                <w:color w:val="0000FF"/>
                <w:sz w:val="28"/>
                <w:szCs w:val="28"/>
              </w:rPr>
              <w:t>或輔導室</w:t>
            </w:r>
            <w:r w:rsidRPr="00BE0008">
              <w:rPr>
                <w:rFonts w:ascii="標楷體" w:eastAsia="標楷體" w:hAnsi="標楷體" w:hint="eastAsia"/>
                <w:color w:val="0000FF"/>
                <w:sz w:val="28"/>
                <w:szCs w:val="28"/>
              </w:rPr>
              <w:t>辦理報到。</w:t>
            </w:r>
          </w:p>
          <w:p w14:paraId="0D04DE57" w14:textId="77777777" w:rsidR="00B54DBD"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1次115年2</w:t>
            </w:r>
            <w:r w:rsidRPr="00BE0008">
              <w:rPr>
                <w:rFonts w:ascii="標楷體" w:eastAsia="標楷體" w:hAnsi="標楷體"/>
                <w:sz w:val="28"/>
                <w:szCs w:val="28"/>
              </w:rPr>
              <w:t>月</w:t>
            </w:r>
            <w:r w:rsidRPr="00BE0008">
              <w:rPr>
                <w:rFonts w:ascii="標楷體" w:eastAsia="標楷體" w:hAnsi="標楷體" w:hint="eastAsia"/>
                <w:sz w:val="28"/>
                <w:szCs w:val="28"/>
              </w:rPr>
              <w:t>2</w:t>
            </w:r>
            <w:r>
              <w:rPr>
                <w:rFonts w:ascii="標楷體" w:eastAsia="標楷體" w:hAnsi="標楷體" w:hint="eastAsia"/>
                <w:sz w:val="28"/>
                <w:szCs w:val="28"/>
              </w:rPr>
              <w:t>4</w:t>
            </w:r>
            <w:r w:rsidRPr="00BE0008">
              <w:rPr>
                <w:rFonts w:ascii="標楷體" w:eastAsia="標楷體" w:hAnsi="標楷體" w:hint="eastAsia"/>
                <w:sz w:val="28"/>
                <w:szCs w:val="28"/>
              </w:rPr>
              <w:t>日</w:t>
            </w:r>
            <w:r w:rsidRPr="00BE0008">
              <w:rPr>
                <w:rFonts w:ascii="標楷體" w:eastAsia="標楷體" w:hAnsi="標楷體"/>
                <w:sz w:val="28"/>
                <w:szCs w:val="28"/>
              </w:rPr>
              <w:t>(星期</w:t>
            </w:r>
            <w:r>
              <w:rPr>
                <w:rFonts w:ascii="標楷體" w:eastAsia="標楷體" w:hAnsi="標楷體" w:hint="eastAsia"/>
                <w:sz w:val="28"/>
                <w:szCs w:val="28"/>
              </w:rPr>
              <w:t>二</w:t>
            </w:r>
            <w:r w:rsidRPr="00BE0008">
              <w:rPr>
                <w:rFonts w:ascii="標楷體" w:eastAsia="標楷體" w:hAnsi="標楷體"/>
                <w:sz w:val="28"/>
                <w:szCs w:val="28"/>
              </w:rPr>
              <w:t>)</w:t>
            </w:r>
          </w:p>
          <w:p w14:paraId="0ED279DD" w14:textId="77777777" w:rsidR="00B54DBD"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第2次</w:t>
            </w:r>
            <w:r w:rsidRPr="00BE0008">
              <w:rPr>
                <w:rFonts w:ascii="標楷體" w:eastAsia="標楷體" w:hAnsi="標楷體"/>
                <w:sz w:val="28"/>
                <w:szCs w:val="28"/>
              </w:rPr>
              <w:t xml:space="preserve"> </w:t>
            </w:r>
            <w:r w:rsidRPr="00BE0008">
              <w:rPr>
                <w:rFonts w:ascii="標楷體" w:eastAsia="標楷體" w:hAnsi="標楷體" w:hint="eastAsia"/>
                <w:sz w:val="28"/>
                <w:szCs w:val="28"/>
              </w:rPr>
              <w:t>115年2</w:t>
            </w:r>
            <w:r w:rsidRPr="00BE0008">
              <w:rPr>
                <w:rFonts w:ascii="標楷體" w:eastAsia="標楷體" w:hAnsi="標楷體"/>
                <w:sz w:val="28"/>
                <w:szCs w:val="28"/>
              </w:rPr>
              <w:t>月</w:t>
            </w:r>
            <w:r w:rsidRPr="00BE0008">
              <w:rPr>
                <w:rFonts w:ascii="標楷體" w:eastAsia="標楷體" w:hAnsi="標楷體" w:hint="eastAsia"/>
                <w:sz w:val="28"/>
                <w:szCs w:val="28"/>
              </w:rPr>
              <w:t>25日</w:t>
            </w:r>
            <w:r w:rsidRPr="00BE0008">
              <w:rPr>
                <w:rFonts w:ascii="標楷體" w:eastAsia="標楷體" w:hAnsi="標楷體"/>
                <w:sz w:val="28"/>
                <w:szCs w:val="28"/>
              </w:rPr>
              <w:t>(星期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3B99C6FC"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第3</w:t>
            </w:r>
            <w:r w:rsidRPr="00BE0008">
              <w:rPr>
                <w:rFonts w:ascii="標楷體" w:eastAsia="標楷體" w:hAnsi="標楷體" w:hint="eastAsia"/>
                <w:sz w:val="28"/>
                <w:szCs w:val="28"/>
              </w:rPr>
              <w:t>次115年</w:t>
            </w:r>
            <w:r>
              <w:rPr>
                <w:rFonts w:ascii="標楷體" w:eastAsia="標楷體" w:hAnsi="標楷體" w:hint="eastAsia"/>
                <w:sz w:val="28"/>
                <w:szCs w:val="28"/>
              </w:rPr>
              <w:t>2</w:t>
            </w:r>
            <w:r w:rsidRPr="00BE0008">
              <w:rPr>
                <w:rFonts w:ascii="標楷體" w:eastAsia="標楷體" w:hAnsi="標楷體"/>
                <w:sz w:val="28"/>
                <w:szCs w:val="28"/>
              </w:rPr>
              <w:t>月</w:t>
            </w:r>
            <w:r>
              <w:rPr>
                <w:rFonts w:ascii="標楷體" w:eastAsia="標楷體" w:hAnsi="標楷體" w:hint="eastAsia"/>
                <w:sz w:val="28"/>
                <w:szCs w:val="28"/>
              </w:rPr>
              <w:t>26</w:t>
            </w:r>
            <w:r w:rsidRPr="00BE0008">
              <w:rPr>
                <w:rFonts w:ascii="標楷體" w:eastAsia="標楷體" w:hAnsi="標楷體"/>
                <w:sz w:val="28"/>
                <w:szCs w:val="28"/>
              </w:rPr>
              <w:t>日(星期</w:t>
            </w:r>
            <w:r>
              <w:rPr>
                <w:rFonts w:ascii="標楷體" w:eastAsia="標楷體" w:hAnsi="標楷體" w:hint="eastAsia"/>
                <w:sz w:val="28"/>
                <w:szCs w:val="28"/>
              </w:rPr>
              <w:t>四</w:t>
            </w:r>
            <w:r w:rsidRPr="00BE0008">
              <w:rPr>
                <w:rFonts w:ascii="標楷體" w:eastAsia="標楷體" w:hAnsi="標楷體"/>
                <w:sz w:val="28"/>
                <w:szCs w:val="28"/>
              </w:rPr>
              <w:t>)</w:t>
            </w:r>
          </w:p>
          <w:p w14:paraId="15739820"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第4</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2</w:t>
            </w:r>
            <w:r w:rsidRPr="00BE0008">
              <w:rPr>
                <w:rFonts w:ascii="標楷體" w:eastAsia="標楷體" w:hAnsi="標楷體"/>
                <w:sz w:val="28"/>
                <w:szCs w:val="28"/>
              </w:rPr>
              <w:t>日(星期</w:t>
            </w:r>
            <w:r>
              <w:rPr>
                <w:rFonts w:ascii="標楷體" w:eastAsia="標楷體" w:hAnsi="標楷體" w:hint="eastAsia"/>
                <w:sz w:val="28"/>
                <w:szCs w:val="28"/>
              </w:rPr>
              <w:t>一</w:t>
            </w:r>
            <w:r w:rsidRPr="00BE0008">
              <w:rPr>
                <w:rFonts w:ascii="標楷體" w:eastAsia="標楷體" w:hAnsi="標楷體"/>
                <w:sz w:val="28"/>
                <w:szCs w:val="28"/>
              </w:rPr>
              <w:t>)</w:t>
            </w:r>
          </w:p>
          <w:p w14:paraId="0E9FD0A8" w14:textId="77777777" w:rsidR="00B54DBD" w:rsidRPr="00B26766"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5</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Pr>
                <w:rFonts w:ascii="標楷體" w:eastAsia="標楷體" w:hAnsi="標楷體" w:hint="eastAsia"/>
                <w:sz w:val="28"/>
                <w:szCs w:val="28"/>
              </w:rPr>
              <w:t>4</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24146605" w14:textId="77777777" w:rsidR="00B54DBD" w:rsidRPr="00BE0008" w:rsidRDefault="00B54DBD" w:rsidP="00B54DBD">
            <w:pPr>
              <w:spacing w:line="400" w:lineRule="exact"/>
              <w:rPr>
                <w:rFonts w:ascii="標楷體" w:eastAsia="標楷體" w:hAnsi="標楷體"/>
                <w:sz w:val="28"/>
                <w:szCs w:val="28"/>
              </w:rPr>
            </w:pPr>
            <w:r>
              <w:rPr>
                <w:rFonts w:ascii="標楷體" w:eastAsia="標楷體" w:hAnsi="標楷體" w:hint="eastAsia"/>
                <w:sz w:val="28"/>
                <w:szCs w:val="28"/>
              </w:rPr>
              <w:t>第6</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6</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3D9A8F01"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7</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9</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 xml:space="preserve">)  </w:t>
            </w:r>
          </w:p>
          <w:p w14:paraId="6D6CF440"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8</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11</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 xml:space="preserve">) </w:t>
            </w:r>
          </w:p>
          <w:p w14:paraId="07E321C1"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9</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13</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 xml:space="preserve">) </w:t>
            </w:r>
          </w:p>
          <w:p w14:paraId="2F92AF2C"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10</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16</w:t>
            </w:r>
            <w:r w:rsidRPr="00BE0008">
              <w:rPr>
                <w:rFonts w:ascii="標楷體" w:eastAsia="標楷體" w:hAnsi="標楷體"/>
                <w:sz w:val="28"/>
                <w:szCs w:val="28"/>
              </w:rPr>
              <w:t>日(星期</w:t>
            </w:r>
            <w:r w:rsidRPr="00BE0008">
              <w:rPr>
                <w:rFonts w:ascii="標楷體" w:eastAsia="標楷體" w:hAnsi="標楷體" w:hint="eastAsia"/>
                <w:sz w:val="28"/>
                <w:szCs w:val="28"/>
              </w:rPr>
              <w:t>一</w:t>
            </w:r>
            <w:r w:rsidRPr="00BE0008">
              <w:rPr>
                <w:rFonts w:ascii="標楷體" w:eastAsia="標楷體" w:hAnsi="標楷體"/>
                <w:sz w:val="28"/>
                <w:szCs w:val="28"/>
              </w:rPr>
              <w:t>)</w:t>
            </w:r>
          </w:p>
          <w:p w14:paraId="2956FE75" w14:textId="77777777" w:rsidR="00B54DBD" w:rsidRPr="00BE0008" w:rsidRDefault="00B54DBD" w:rsidP="00B54DBD">
            <w:pPr>
              <w:spacing w:line="400" w:lineRule="exact"/>
              <w:rPr>
                <w:rFonts w:ascii="標楷體" w:eastAsia="標楷體" w:hAnsi="標楷體"/>
                <w:sz w:val="28"/>
                <w:szCs w:val="28"/>
              </w:rPr>
            </w:pPr>
            <w:r w:rsidRPr="00BE0008">
              <w:rPr>
                <w:rFonts w:ascii="標楷體" w:eastAsia="標楷體" w:hAnsi="標楷體"/>
                <w:sz w:val="28"/>
                <w:szCs w:val="28"/>
              </w:rPr>
              <w:t>第</w:t>
            </w:r>
            <w:r>
              <w:rPr>
                <w:rFonts w:ascii="標楷體" w:eastAsia="標楷體" w:hAnsi="標楷體" w:hint="eastAsia"/>
                <w:sz w:val="28"/>
                <w:szCs w:val="28"/>
              </w:rPr>
              <w:t>11</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18</w:t>
            </w:r>
            <w:r w:rsidRPr="00BE0008">
              <w:rPr>
                <w:rFonts w:ascii="標楷體" w:eastAsia="標楷體" w:hAnsi="標楷體"/>
                <w:sz w:val="28"/>
                <w:szCs w:val="28"/>
              </w:rPr>
              <w:t>日(星期</w:t>
            </w:r>
            <w:r w:rsidRPr="00BE0008">
              <w:rPr>
                <w:rFonts w:ascii="標楷體" w:eastAsia="標楷體" w:hAnsi="標楷體" w:hint="eastAsia"/>
                <w:sz w:val="28"/>
                <w:szCs w:val="28"/>
              </w:rPr>
              <w:t>三</w:t>
            </w:r>
            <w:r w:rsidRPr="00BE0008">
              <w:rPr>
                <w:rFonts w:ascii="標楷體" w:eastAsia="標楷體" w:hAnsi="標楷體"/>
                <w:sz w:val="28"/>
                <w:szCs w:val="28"/>
              </w:rPr>
              <w:t>)</w:t>
            </w:r>
          </w:p>
          <w:p w14:paraId="74DEE248" w14:textId="096C8F52" w:rsidR="00BE0008" w:rsidRPr="00BE0008" w:rsidRDefault="00B54DBD" w:rsidP="00B54DBD">
            <w:pPr>
              <w:spacing w:line="0" w:lineRule="atLeast"/>
              <w:rPr>
                <w:rFonts w:ascii="標楷體" w:eastAsia="標楷體" w:hAnsi="標楷體"/>
                <w:color w:val="0000FF"/>
                <w:sz w:val="28"/>
                <w:szCs w:val="28"/>
              </w:rPr>
            </w:pPr>
            <w:r w:rsidRPr="00BE0008">
              <w:rPr>
                <w:rFonts w:ascii="標楷體" w:eastAsia="標楷體" w:hAnsi="標楷體"/>
                <w:sz w:val="28"/>
                <w:szCs w:val="28"/>
              </w:rPr>
              <w:t>第</w:t>
            </w:r>
            <w:r w:rsidRPr="00BE0008">
              <w:rPr>
                <w:rFonts w:ascii="標楷體" w:eastAsia="標楷體" w:hAnsi="標楷體" w:hint="eastAsia"/>
                <w:sz w:val="28"/>
                <w:szCs w:val="28"/>
              </w:rPr>
              <w:t>1</w:t>
            </w:r>
            <w:r>
              <w:rPr>
                <w:rFonts w:ascii="標楷體" w:eastAsia="標楷體" w:hAnsi="標楷體" w:hint="eastAsia"/>
                <w:sz w:val="28"/>
                <w:szCs w:val="28"/>
              </w:rPr>
              <w:t>2</w:t>
            </w:r>
            <w:r w:rsidRPr="00BE0008">
              <w:rPr>
                <w:rFonts w:ascii="標楷體" w:eastAsia="標楷體" w:hAnsi="標楷體" w:hint="eastAsia"/>
                <w:sz w:val="28"/>
                <w:szCs w:val="28"/>
              </w:rPr>
              <w:t>次115年3</w:t>
            </w:r>
            <w:r w:rsidRPr="00BE0008">
              <w:rPr>
                <w:rFonts w:ascii="標楷體" w:eastAsia="標楷體" w:hAnsi="標楷體"/>
                <w:sz w:val="28"/>
                <w:szCs w:val="28"/>
              </w:rPr>
              <w:t>月</w:t>
            </w:r>
            <w:r w:rsidRPr="00BE0008">
              <w:rPr>
                <w:rFonts w:ascii="標楷體" w:eastAsia="標楷體" w:hAnsi="標楷體" w:hint="eastAsia"/>
                <w:sz w:val="28"/>
                <w:szCs w:val="28"/>
              </w:rPr>
              <w:t>20</w:t>
            </w:r>
            <w:r w:rsidRPr="00BE0008">
              <w:rPr>
                <w:rFonts w:ascii="標楷體" w:eastAsia="標楷體" w:hAnsi="標楷體"/>
                <w:sz w:val="28"/>
                <w:szCs w:val="28"/>
              </w:rPr>
              <w:t>日(星期</w:t>
            </w:r>
            <w:r w:rsidRPr="00BE0008">
              <w:rPr>
                <w:rFonts w:ascii="標楷體" w:eastAsia="標楷體" w:hAnsi="標楷體" w:hint="eastAsia"/>
                <w:sz w:val="28"/>
                <w:szCs w:val="28"/>
              </w:rPr>
              <w:t>五</w:t>
            </w:r>
            <w:r w:rsidRPr="00BE0008">
              <w:rPr>
                <w:rFonts w:ascii="標楷體" w:eastAsia="標楷體" w:hAnsi="標楷體"/>
                <w:sz w:val="28"/>
                <w:szCs w:val="28"/>
              </w:rPr>
              <w:t>)</w:t>
            </w:r>
          </w:p>
        </w:tc>
        <w:tc>
          <w:tcPr>
            <w:tcW w:w="1520" w:type="dxa"/>
            <w:tcBorders>
              <w:top w:val="double" w:sz="4" w:space="0" w:color="auto"/>
            </w:tcBorders>
          </w:tcPr>
          <w:p w14:paraId="259BE94E" w14:textId="77777777" w:rsidR="00BE0008" w:rsidRPr="00BE0008" w:rsidRDefault="00BE0008" w:rsidP="007E5799">
            <w:pPr>
              <w:adjustRightInd w:val="0"/>
              <w:spacing w:line="0" w:lineRule="atLeast"/>
              <w:rPr>
                <w:rFonts w:ascii="標楷體" w:eastAsia="標楷體" w:hAnsi="標楷體"/>
                <w:sz w:val="28"/>
                <w:szCs w:val="28"/>
              </w:rPr>
            </w:pPr>
            <w:r w:rsidRPr="00BE0008">
              <w:rPr>
                <w:rFonts w:ascii="標楷體" w:eastAsia="標楷體" w:hAnsi="標楷體"/>
                <w:sz w:val="28"/>
                <w:szCs w:val="28"/>
              </w:rPr>
              <w:t>未依限報到者，取消錄取資格，並由備取人員依序遞補。</w:t>
            </w:r>
          </w:p>
          <w:p w14:paraId="695226A2" w14:textId="77777777" w:rsidR="00BE0008" w:rsidRPr="00BE0008" w:rsidRDefault="00BE0008" w:rsidP="007E5799">
            <w:pPr>
              <w:adjustRightInd w:val="0"/>
              <w:spacing w:line="0" w:lineRule="atLeast"/>
              <w:rPr>
                <w:rFonts w:ascii="標楷體" w:eastAsia="標楷體" w:hAnsi="標楷體"/>
                <w:color w:val="0000FF"/>
                <w:sz w:val="28"/>
                <w:szCs w:val="28"/>
              </w:rPr>
            </w:pPr>
            <w:r w:rsidRPr="00BE0008">
              <w:rPr>
                <w:rFonts w:ascii="標楷體" w:eastAsia="標楷體" w:hAnsi="標楷體"/>
                <w:sz w:val="28"/>
                <w:szCs w:val="28"/>
              </w:rPr>
              <w:t>備取人員：俟接獲電話通知，向本校人事室辦理報到。</w:t>
            </w:r>
          </w:p>
        </w:tc>
      </w:tr>
      <w:tr w:rsidR="00CE5B8C" w:rsidRPr="00BE0008" w14:paraId="0D87A243" w14:textId="77777777" w:rsidTr="000137BB">
        <w:trPr>
          <w:trHeight w:val="315"/>
        </w:trPr>
        <w:tc>
          <w:tcPr>
            <w:tcW w:w="1232" w:type="dxa"/>
          </w:tcPr>
          <w:p w14:paraId="3DA272AC" w14:textId="77777777" w:rsidR="00CE5B8C" w:rsidRPr="00BE0008" w:rsidRDefault="00CE5B8C" w:rsidP="000137BB">
            <w:pPr>
              <w:adjustRightInd w:val="0"/>
              <w:spacing w:line="0" w:lineRule="atLeast"/>
              <w:rPr>
                <w:rFonts w:ascii="標楷體" w:eastAsia="標楷體" w:hAnsi="標楷體"/>
                <w:sz w:val="28"/>
                <w:szCs w:val="28"/>
              </w:rPr>
            </w:pPr>
            <w:r w:rsidRPr="00BE0008">
              <w:rPr>
                <w:rFonts w:ascii="標楷體" w:eastAsia="標楷體" w:hAnsi="標楷體"/>
                <w:sz w:val="28"/>
                <w:szCs w:val="28"/>
              </w:rPr>
              <w:t>繳交體檢表</w:t>
            </w:r>
          </w:p>
        </w:tc>
        <w:tc>
          <w:tcPr>
            <w:tcW w:w="7256" w:type="dxa"/>
          </w:tcPr>
          <w:p w14:paraId="1C160561" w14:textId="07E09AA2" w:rsidR="00CE5B8C" w:rsidRPr="00BE0008" w:rsidRDefault="00CE5B8C" w:rsidP="00A1734D">
            <w:pPr>
              <w:adjustRightInd w:val="0"/>
              <w:spacing w:line="0" w:lineRule="atLeast"/>
              <w:rPr>
                <w:rFonts w:ascii="標楷體" w:eastAsia="標楷體" w:hAnsi="標楷體"/>
                <w:color w:val="0000FF"/>
                <w:sz w:val="28"/>
                <w:szCs w:val="28"/>
              </w:rPr>
            </w:pPr>
            <w:r w:rsidRPr="00BE0008">
              <w:rPr>
                <w:rFonts w:ascii="標楷體" w:eastAsia="標楷體" w:hAnsi="標楷體"/>
                <w:sz w:val="28"/>
                <w:szCs w:val="28"/>
              </w:rPr>
              <w:t>錄取人員須於</w:t>
            </w:r>
            <w:r w:rsidR="004B50E1" w:rsidRPr="009A442C">
              <w:rPr>
                <w:rFonts w:ascii="標楷體" w:eastAsia="標楷體" w:hAnsi="標楷體" w:hint="eastAsia"/>
                <w:color w:val="0000FF"/>
                <w:sz w:val="28"/>
                <w:szCs w:val="28"/>
              </w:rPr>
              <w:t>到職日起</w:t>
            </w:r>
            <w:r w:rsidR="00C270A1" w:rsidRPr="009A442C">
              <w:rPr>
                <w:rFonts w:ascii="標楷體" w:eastAsia="標楷體" w:hAnsi="標楷體" w:hint="eastAsia"/>
                <w:color w:val="0000FF"/>
                <w:sz w:val="28"/>
                <w:szCs w:val="28"/>
              </w:rPr>
              <w:t>2</w:t>
            </w:r>
            <w:r w:rsidR="004B50E1" w:rsidRPr="009A442C">
              <w:rPr>
                <w:rFonts w:ascii="標楷體" w:eastAsia="標楷體" w:hAnsi="標楷體" w:hint="eastAsia"/>
                <w:color w:val="0000FF"/>
                <w:sz w:val="28"/>
                <w:szCs w:val="28"/>
              </w:rPr>
              <w:t>周內</w:t>
            </w:r>
            <w:r w:rsidRPr="00BE0008">
              <w:rPr>
                <w:rFonts w:ascii="標楷體" w:eastAsia="標楷體" w:hAnsi="標楷體"/>
                <w:sz w:val="28"/>
                <w:szCs w:val="28"/>
              </w:rPr>
              <w:t>繳交公立醫院體格檢查表（含最近3個月內胸部Ｘ光透視）</w:t>
            </w:r>
            <w:r w:rsidR="00662360" w:rsidRPr="00BE0008">
              <w:rPr>
                <w:rFonts w:ascii="標楷體" w:eastAsia="標楷體" w:hAnsi="標楷體"/>
                <w:sz w:val="28"/>
                <w:szCs w:val="28"/>
              </w:rPr>
              <w:t>(檢查項目如附件</w:t>
            </w:r>
            <w:r w:rsidR="00B036A8" w:rsidRPr="00BE0008">
              <w:rPr>
                <w:rFonts w:ascii="標楷體" w:eastAsia="標楷體" w:hAnsi="標楷體"/>
                <w:sz w:val="28"/>
                <w:szCs w:val="28"/>
              </w:rPr>
              <w:t>4</w:t>
            </w:r>
            <w:r w:rsidR="00662360" w:rsidRPr="00BE0008">
              <w:rPr>
                <w:rFonts w:ascii="標楷體" w:eastAsia="標楷體" w:hAnsi="標楷體"/>
                <w:sz w:val="28"/>
                <w:szCs w:val="28"/>
              </w:rPr>
              <w:t>)</w:t>
            </w:r>
            <w:r w:rsidRPr="00BE0008">
              <w:rPr>
                <w:rFonts w:ascii="標楷體" w:eastAsia="標楷體" w:hAnsi="標楷體"/>
                <w:sz w:val="28"/>
                <w:szCs w:val="28"/>
              </w:rPr>
              <w:t>。 如體檢不合格或患有傳染病防治</w:t>
            </w:r>
            <w:r w:rsidRPr="00BE0008">
              <w:rPr>
                <w:rFonts w:ascii="標楷體" w:eastAsia="標楷體" w:hAnsi="標楷體" w:hint="eastAsia"/>
                <w:sz w:val="28"/>
                <w:szCs w:val="28"/>
              </w:rPr>
              <w:t>法</w:t>
            </w:r>
            <w:r w:rsidRPr="00BE0008">
              <w:rPr>
                <w:rFonts w:ascii="標楷體" w:eastAsia="標楷體" w:hAnsi="標楷體"/>
                <w:sz w:val="28"/>
                <w:szCs w:val="28"/>
              </w:rPr>
              <w:t>相關規定，或其他妨害教學之傳染病及未繳交公立醫院體格檢查合格者，予以註銷資格。</w:t>
            </w:r>
          </w:p>
        </w:tc>
        <w:tc>
          <w:tcPr>
            <w:tcW w:w="1520" w:type="dxa"/>
          </w:tcPr>
          <w:p w14:paraId="13D92C5D" w14:textId="77777777" w:rsidR="00CE5B8C" w:rsidRPr="00BE0008" w:rsidRDefault="00CE5B8C" w:rsidP="000137BB">
            <w:pPr>
              <w:adjustRightInd w:val="0"/>
              <w:spacing w:line="0" w:lineRule="atLeast"/>
              <w:rPr>
                <w:rFonts w:ascii="標楷體" w:eastAsia="標楷體" w:hAnsi="標楷體"/>
                <w:color w:val="0000FF"/>
                <w:sz w:val="28"/>
                <w:szCs w:val="28"/>
              </w:rPr>
            </w:pPr>
          </w:p>
        </w:tc>
      </w:tr>
      <w:tr w:rsidR="00ED0FCB" w:rsidRPr="00ED0FCB" w14:paraId="0F640E5E" w14:textId="77777777" w:rsidTr="000137BB">
        <w:trPr>
          <w:trHeight w:val="315"/>
        </w:trPr>
        <w:tc>
          <w:tcPr>
            <w:tcW w:w="1232" w:type="dxa"/>
          </w:tcPr>
          <w:p w14:paraId="276899D7" w14:textId="77777777" w:rsidR="00CE5B8C" w:rsidRPr="00ED0FCB" w:rsidRDefault="00CE5B8C" w:rsidP="000137BB">
            <w:pPr>
              <w:adjustRightInd w:val="0"/>
              <w:spacing w:line="0" w:lineRule="atLeast"/>
              <w:rPr>
                <w:rFonts w:eastAsia="標楷體" w:hAnsi="新細明體"/>
                <w:sz w:val="28"/>
                <w:szCs w:val="28"/>
              </w:rPr>
            </w:pPr>
            <w:r w:rsidRPr="00ED0FCB">
              <w:rPr>
                <w:rFonts w:eastAsia="標楷體" w:hAnsi="新細明體" w:hint="eastAsia"/>
                <w:sz w:val="28"/>
                <w:szCs w:val="28"/>
              </w:rPr>
              <w:t>繳交警察刑事紀錄證明書</w:t>
            </w:r>
          </w:p>
        </w:tc>
        <w:tc>
          <w:tcPr>
            <w:tcW w:w="7256" w:type="dxa"/>
          </w:tcPr>
          <w:p w14:paraId="72E29B1A" w14:textId="2A41C4BD" w:rsidR="00CE5B8C" w:rsidRPr="00ED0FCB" w:rsidRDefault="00CE5B8C" w:rsidP="000137BB">
            <w:pPr>
              <w:adjustRightInd w:val="0"/>
              <w:spacing w:line="0" w:lineRule="atLeast"/>
              <w:rPr>
                <w:rFonts w:eastAsia="標楷體" w:hAnsi="新細明體"/>
                <w:sz w:val="28"/>
                <w:szCs w:val="28"/>
              </w:rPr>
            </w:pPr>
            <w:r w:rsidRPr="00ED0FCB">
              <w:rPr>
                <w:rFonts w:eastAsia="標楷體" w:hAnsi="新細明體" w:hint="eastAsia"/>
                <w:sz w:val="28"/>
                <w:szCs w:val="28"/>
              </w:rPr>
              <w:t>經甄選錄取者，應於</w:t>
            </w:r>
            <w:r w:rsidR="00C270A1" w:rsidRPr="009A442C">
              <w:rPr>
                <w:rFonts w:ascii="標楷體" w:eastAsia="標楷體" w:hAnsi="標楷體" w:hint="eastAsia"/>
                <w:color w:val="0000FF"/>
                <w:sz w:val="28"/>
                <w:szCs w:val="28"/>
              </w:rPr>
              <w:t>到職日起2周內</w:t>
            </w:r>
            <w:r w:rsidRPr="00ED0FCB">
              <w:rPr>
                <w:rFonts w:eastAsia="標楷體" w:hAnsi="新細明體" w:hint="eastAsia"/>
                <w:sz w:val="28"/>
                <w:szCs w:val="28"/>
              </w:rPr>
              <w:t>繳交警察刑事紀錄證明書（良民證）。</w:t>
            </w:r>
          </w:p>
          <w:p w14:paraId="7A653804" w14:textId="77777777" w:rsidR="00CE5B8C" w:rsidRPr="00ED0FCB" w:rsidRDefault="00CE5B8C" w:rsidP="000137BB">
            <w:pPr>
              <w:adjustRightInd w:val="0"/>
              <w:spacing w:line="0" w:lineRule="atLeast"/>
              <w:rPr>
                <w:rFonts w:eastAsia="標楷體" w:hAnsi="新細明體"/>
                <w:sz w:val="28"/>
                <w:szCs w:val="28"/>
              </w:rPr>
            </w:pPr>
            <w:r w:rsidRPr="00ED0FCB">
              <w:rPr>
                <w:rFonts w:eastAsia="標楷體" w:hAnsi="新細明體" w:hint="eastAsia"/>
                <w:sz w:val="28"/>
                <w:szCs w:val="28"/>
              </w:rPr>
              <w:t>有關警察刑事紀錄證明書申辦作業可洽詢內政部警政署網頁</w:t>
            </w:r>
            <w:r w:rsidRPr="00ED0FCB">
              <w:rPr>
                <w:rFonts w:eastAsia="標楷體" w:hAnsi="新細明體" w:hint="eastAsia"/>
                <w:sz w:val="28"/>
                <w:szCs w:val="28"/>
              </w:rPr>
              <w:t>http://eli.npa.gov.tw/E7WebO/index01.jsp</w:t>
            </w:r>
          </w:p>
        </w:tc>
        <w:tc>
          <w:tcPr>
            <w:tcW w:w="1520" w:type="dxa"/>
          </w:tcPr>
          <w:p w14:paraId="1822F029" w14:textId="77777777" w:rsidR="00CE5B8C" w:rsidRPr="00ED0FCB" w:rsidRDefault="00CE5B8C" w:rsidP="000137BB">
            <w:pPr>
              <w:adjustRightInd w:val="0"/>
              <w:spacing w:line="0" w:lineRule="atLeast"/>
              <w:rPr>
                <w:rFonts w:eastAsia="標楷體"/>
                <w:sz w:val="28"/>
                <w:szCs w:val="28"/>
              </w:rPr>
            </w:pPr>
          </w:p>
        </w:tc>
      </w:tr>
      <w:tr w:rsidR="00CE5B8C" w:rsidRPr="00ED0FCB" w14:paraId="556F59B7" w14:textId="77777777" w:rsidTr="000137BB">
        <w:trPr>
          <w:trHeight w:val="315"/>
        </w:trPr>
        <w:tc>
          <w:tcPr>
            <w:tcW w:w="10008" w:type="dxa"/>
            <w:gridSpan w:val="3"/>
            <w:tcBorders>
              <w:bottom w:val="double" w:sz="4" w:space="0" w:color="auto"/>
            </w:tcBorders>
          </w:tcPr>
          <w:p w14:paraId="0C87EBD7" w14:textId="77777777" w:rsidR="00CE5B8C" w:rsidRPr="00ED0FCB" w:rsidRDefault="00CE5B8C" w:rsidP="000137BB">
            <w:pPr>
              <w:adjustRightInd w:val="0"/>
              <w:spacing w:line="0" w:lineRule="atLeast"/>
              <w:rPr>
                <w:rFonts w:eastAsia="標楷體" w:hAnsi="新細明體"/>
                <w:sz w:val="28"/>
                <w:szCs w:val="28"/>
              </w:rPr>
            </w:pPr>
            <w:r w:rsidRPr="00ED0FCB">
              <w:rPr>
                <w:rFonts w:eastAsia="標楷體" w:hAnsi="新細明體" w:hint="eastAsia"/>
                <w:sz w:val="28"/>
                <w:szCs w:val="28"/>
              </w:rPr>
              <w:t>本簡章如有補充事項或</w:t>
            </w:r>
            <w:r w:rsidRPr="00ED0FCB">
              <w:rPr>
                <w:rFonts w:eastAsia="標楷體" w:hAnsi="新細明體"/>
                <w:sz w:val="28"/>
                <w:szCs w:val="28"/>
              </w:rPr>
              <w:t>遇天然災害或不可抗拒之因素，而導致報名、甄選日程需更改，將公佈於本校門口及本校網站</w:t>
            </w:r>
            <w:r w:rsidRPr="00ED0FCB">
              <w:rPr>
                <w:rFonts w:eastAsia="標楷體" w:hAnsi="新細明體" w:hint="eastAsia"/>
                <w:sz w:val="28"/>
                <w:szCs w:val="28"/>
              </w:rPr>
              <w:t>：</w:t>
            </w:r>
            <w:r w:rsidRPr="00ED0FCB">
              <w:rPr>
                <w:rFonts w:hAnsi="新細明體"/>
                <w:sz w:val="28"/>
                <w:szCs w:val="28"/>
              </w:rPr>
              <w:t>http://www.tajh.tyc.edu.tw/</w:t>
            </w:r>
            <w:r w:rsidRPr="00ED0FCB">
              <w:rPr>
                <w:rFonts w:eastAsia="標楷體" w:hAnsi="新細明體" w:hint="eastAsia"/>
                <w:sz w:val="28"/>
                <w:szCs w:val="28"/>
              </w:rPr>
              <w:t xml:space="preserve">   </w:t>
            </w:r>
          </w:p>
        </w:tc>
      </w:tr>
    </w:tbl>
    <w:p w14:paraId="6757AD08" w14:textId="77777777" w:rsidR="00BE73FA" w:rsidRPr="00ED0FCB"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ED0FCB" w:rsidRDefault="00CB2361" w:rsidP="00B11690">
      <w:pPr>
        <w:adjustRightInd w:val="0"/>
        <w:spacing w:line="0" w:lineRule="atLeast"/>
        <w:ind w:left="2800" w:hangingChars="1000" w:hanging="2800"/>
        <w:rPr>
          <w:rFonts w:eastAsia="標楷體"/>
          <w:sz w:val="28"/>
          <w:szCs w:val="28"/>
        </w:rPr>
      </w:pPr>
      <w:r w:rsidRPr="00ED0FCB">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ED0FCB" w:rsidRPr="00ED0FCB" w14:paraId="699F7E81" w14:textId="77777777">
        <w:tc>
          <w:tcPr>
            <w:tcW w:w="1188" w:type="dxa"/>
          </w:tcPr>
          <w:p w14:paraId="19691144" w14:textId="77777777" w:rsidR="00CB2361" w:rsidRPr="00ED0FCB" w:rsidRDefault="00CB2361">
            <w:pPr>
              <w:adjustRightInd w:val="0"/>
              <w:spacing w:line="0" w:lineRule="atLeast"/>
              <w:jc w:val="center"/>
              <w:rPr>
                <w:rFonts w:eastAsia="標楷體"/>
                <w:b/>
                <w:sz w:val="28"/>
                <w:szCs w:val="28"/>
              </w:rPr>
            </w:pPr>
            <w:r w:rsidRPr="00ED0FCB">
              <w:rPr>
                <w:rFonts w:eastAsia="標楷體" w:hAnsi="新細明體"/>
                <w:b/>
                <w:sz w:val="28"/>
                <w:szCs w:val="28"/>
              </w:rPr>
              <w:t>方式</w:t>
            </w:r>
          </w:p>
        </w:tc>
        <w:tc>
          <w:tcPr>
            <w:tcW w:w="1260" w:type="dxa"/>
          </w:tcPr>
          <w:p w14:paraId="6EC81D9D" w14:textId="77777777" w:rsidR="00CB2361" w:rsidRPr="00ED0FCB" w:rsidRDefault="00CB2361">
            <w:pPr>
              <w:adjustRightInd w:val="0"/>
              <w:spacing w:line="0" w:lineRule="atLeast"/>
              <w:jc w:val="center"/>
              <w:rPr>
                <w:rFonts w:eastAsia="標楷體"/>
                <w:b/>
                <w:sz w:val="28"/>
                <w:szCs w:val="28"/>
              </w:rPr>
            </w:pPr>
            <w:r w:rsidRPr="00ED0FCB">
              <w:rPr>
                <w:rFonts w:eastAsia="標楷體" w:hAnsi="新細明體"/>
                <w:b/>
                <w:sz w:val="28"/>
                <w:szCs w:val="28"/>
              </w:rPr>
              <w:t>成績比例</w:t>
            </w:r>
          </w:p>
        </w:tc>
        <w:tc>
          <w:tcPr>
            <w:tcW w:w="1176" w:type="dxa"/>
          </w:tcPr>
          <w:p w14:paraId="0E250DEB" w14:textId="77777777" w:rsidR="00C74E2E" w:rsidRPr="00ED0FCB" w:rsidRDefault="00CB2361">
            <w:pPr>
              <w:adjustRightInd w:val="0"/>
              <w:spacing w:line="0" w:lineRule="atLeast"/>
              <w:jc w:val="center"/>
              <w:rPr>
                <w:rFonts w:eastAsia="標楷體" w:hAnsi="新細明體"/>
                <w:b/>
                <w:sz w:val="28"/>
                <w:szCs w:val="28"/>
              </w:rPr>
            </w:pPr>
            <w:r w:rsidRPr="00ED0FCB">
              <w:rPr>
                <w:rFonts w:eastAsia="標楷體" w:hAnsi="新細明體"/>
                <w:b/>
                <w:sz w:val="28"/>
                <w:szCs w:val="28"/>
              </w:rPr>
              <w:t>甄選</w:t>
            </w:r>
          </w:p>
          <w:p w14:paraId="3E93A9D7" w14:textId="77777777" w:rsidR="00CB2361" w:rsidRPr="00ED0FCB" w:rsidRDefault="00CB2361">
            <w:pPr>
              <w:adjustRightInd w:val="0"/>
              <w:spacing w:line="0" w:lineRule="atLeast"/>
              <w:jc w:val="center"/>
              <w:rPr>
                <w:rFonts w:eastAsia="標楷體"/>
                <w:b/>
                <w:sz w:val="28"/>
                <w:szCs w:val="28"/>
              </w:rPr>
            </w:pPr>
            <w:r w:rsidRPr="00ED0FCB">
              <w:rPr>
                <w:rFonts w:eastAsia="標楷體" w:hAnsi="新細明體"/>
                <w:b/>
                <w:sz w:val="28"/>
                <w:szCs w:val="28"/>
              </w:rPr>
              <w:t>時間</w:t>
            </w:r>
          </w:p>
        </w:tc>
        <w:tc>
          <w:tcPr>
            <w:tcW w:w="6563" w:type="dxa"/>
          </w:tcPr>
          <w:p w14:paraId="41E78328" w14:textId="77777777" w:rsidR="00CB2361" w:rsidRPr="00ED0FCB" w:rsidRDefault="00CB2361">
            <w:pPr>
              <w:adjustRightInd w:val="0"/>
              <w:spacing w:line="0" w:lineRule="atLeast"/>
              <w:jc w:val="center"/>
              <w:rPr>
                <w:rFonts w:eastAsia="標楷體"/>
                <w:b/>
                <w:sz w:val="28"/>
                <w:szCs w:val="28"/>
              </w:rPr>
            </w:pPr>
            <w:r w:rsidRPr="00ED0FCB">
              <w:rPr>
                <w:rFonts w:eastAsia="標楷體" w:hAnsi="新細明體"/>
                <w:b/>
                <w:sz w:val="28"/>
                <w:szCs w:val="28"/>
              </w:rPr>
              <w:t>備註</w:t>
            </w:r>
          </w:p>
        </w:tc>
      </w:tr>
      <w:tr w:rsidR="00ED0FCB" w:rsidRPr="00ED0FCB" w14:paraId="2E085ECC" w14:textId="77777777" w:rsidTr="00ED0FCB">
        <w:trPr>
          <w:trHeight w:val="656"/>
        </w:trPr>
        <w:tc>
          <w:tcPr>
            <w:tcW w:w="1188" w:type="dxa"/>
          </w:tcPr>
          <w:p w14:paraId="26C50710" w14:textId="529A7A46" w:rsidR="00DF593B" w:rsidRPr="005B47EF" w:rsidRDefault="00ED0FCB" w:rsidP="00D21A4E">
            <w:pPr>
              <w:adjustRightInd w:val="0"/>
              <w:spacing w:line="0" w:lineRule="atLeast"/>
              <w:rPr>
                <w:rFonts w:eastAsia="標楷體"/>
                <w:sz w:val="28"/>
                <w:szCs w:val="28"/>
              </w:rPr>
            </w:pPr>
            <w:r w:rsidRPr="005B47EF">
              <w:rPr>
                <w:rFonts w:eastAsia="標楷體" w:hint="eastAsia"/>
                <w:sz w:val="28"/>
                <w:szCs w:val="28"/>
              </w:rPr>
              <w:t>諮商演練</w:t>
            </w:r>
          </w:p>
        </w:tc>
        <w:tc>
          <w:tcPr>
            <w:tcW w:w="1260" w:type="dxa"/>
          </w:tcPr>
          <w:p w14:paraId="6FACAF60" w14:textId="77777777" w:rsidR="00DF593B" w:rsidRPr="005B47EF" w:rsidRDefault="00DF593B" w:rsidP="00D21A4E">
            <w:pPr>
              <w:adjustRightInd w:val="0"/>
              <w:spacing w:line="0" w:lineRule="atLeast"/>
              <w:rPr>
                <w:rFonts w:eastAsia="標楷體"/>
                <w:sz w:val="28"/>
                <w:szCs w:val="28"/>
              </w:rPr>
            </w:pPr>
            <w:r w:rsidRPr="005B47EF">
              <w:rPr>
                <w:rFonts w:eastAsia="標楷體" w:hAnsi="新細明體" w:hint="eastAsia"/>
                <w:sz w:val="28"/>
                <w:szCs w:val="28"/>
              </w:rPr>
              <w:t>60</w:t>
            </w:r>
            <w:r w:rsidRPr="005B47EF">
              <w:rPr>
                <w:rFonts w:eastAsia="標楷體" w:hAnsi="新細明體"/>
                <w:sz w:val="28"/>
                <w:szCs w:val="28"/>
              </w:rPr>
              <w:t>％</w:t>
            </w:r>
          </w:p>
        </w:tc>
        <w:tc>
          <w:tcPr>
            <w:tcW w:w="1176" w:type="dxa"/>
          </w:tcPr>
          <w:p w14:paraId="4ED0E96A" w14:textId="5B518D56" w:rsidR="00DF593B" w:rsidRPr="005B47EF" w:rsidRDefault="00DF593B" w:rsidP="00786709">
            <w:pPr>
              <w:adjustRightInd w:val="0"/>
              <w:spacing w:line="0" w:lineRule="atLeast"/>
              <w:rPr>
                <w:rFonts w:eastAsia="標楷體"/>
                <w:sz w:val="28"/>
                <w:szCs w:val="28"/>
              </w:rPr>
            </w:pPr>
            <w:r w:rsidRPr="005B47EF">
              <w:rPr>
                <w:rFonts w:eastAsia="標楷體" w:hint="eastAsia"/>
                <w:sz w:val="28"/>
                <w:szCs w:val="28"/>
              </w:rPr>
              <w:t>1</w:t>
            </w:r>
            <w:r w:rsidR="000F7ACE">
              <w:rPr>
                <w:rFonts w:eastAsia="標楷體" w:hint="eastAsia"/>
                <w:sz w:val="28"/>
                <w:szCs w:val="28"/>
              </w:rPr>
              <w:t>5</w:t>
            </w:r>
            <w:r w:rsidRPr="005B47EF">
              <w:rPr>
                <w:rFonts w:eastAsia="標楷體" w:hint="eastAsia"/>
                <w:sz w:val="28"/>
                <w:szCs w:val="28"/>
              </w:rPr>
              <w:t>分鐘</w:t>
            </w:r>
          </w:p>
        </w:tc>
        <w:tc>
          <w:tcPr>
            <w:tcW w:w="6563" w:type="dxa"/>
          </w:tcPr>
          <w:p w14:paraId="186CB3C1" w14:textId="77777777" w:rsidR="00ED0FCB" w:rsidRPr="005B47EF" w:rsidRDefault="00ED0FCB" w:rsidP="00ED0FCB">
            <w:pPr>
              <w:pStyle w:val="Default"/>
              <w:rPr>
                <w:rFonts w:hAnsi="標楷體"/>
                <w:color w:val="auto"/>
                <w:kern w:val="2"/>
                <w:sz w:val="28"/>
                <w:szCs w:val="28"/>
              </w:rPr>
            </w:pPr>
            <w:r w:rsidRPr="005B47EF">
              <w:rPr>
                <w:rFonts w:hAnsi="標楷體" w:hint="eastAsia"/>
                <w:color w:val="auto"/>
                <w:kern w:val="2"/>
                <w:sz w:val="28"/>
                <w:szCs w:val="28"/>
              </w:rPr>
              <w:t>青少年常見議題，諮商演練</w:t>
            </w:r>
            <w:r w:rsidRPr="005B47EF">
              <w:rPr>
                <w:rFonts w:hAnsi="標楷體"/>
                <w:color w:val="auto"/>
                <w:kern w:val="2"/>
                <w:sz w:val="28"/>
                <w:szCs w:val="28"/>
              </w:rPr>
              <w:t>1</w:t>
            </w:r>
            <w:r w:rsidRPr="005B47EF">
              <w:rPr>
                <w:rFonts w:hAnsi="標楷體" w:hint="eastAsia"/>
                <w:color w:val="auto"/>
                <w:kern w:val="2"/>
                <w:sz w:val="28"/>
                <w:szCs w:val="28"/>
              </w:rPr>
              <w:t>5分鐘</w:t>
            </w:r>
          </w:p>
          <w:p w14:paraId="3F9764F2" w14:textId="1D38BB1F" w:rsidR="00E25033" w:rsidRPr="005B47EF" w:rsidRDefault="00ED0FCB" w:rsidP="00ED0FCB">
            <w:pPr>
              <w:adjustRightInd w:val="0"/>
              <w:spacing w:line="0" w:lineRule="atLeast"/>
              <w:rPr>
                <w:rFonts w:ascii="標楷體" w:eastAsia="標楷體" w:hAnsi="標楷體"/>
                <w:sz w:val="28"/>
                <w:szCs w:val="28"/>
              </w:rPr>
            </w:pPr>
            <w:r w:rsidRPr="005B47EF">
              <w:rPr>
                <w:rFonts w:ascii="標楷體" w:eastAsia="標楷體" w:hAnsi="標楷體"/>
                <w:sz w:val="28"/>
                <w:szCs w:val="28"/>
              </w:rPr>
              <w:t>(</w:t>
            </w:r>
            <w:r w:rsidRPr="005B47EF">
              <w:rPr>
                <w:rFonts w:ascii="標楷體" w:eastAsia="標楷體" w:hAnsi="標楷體" w:hint="eastAsia"/>
                <w:sz w:val="28"/>
                <w:szCs w:val="28"/>
              </w:rPr>
              <w:t>現場抽題，準備時間</w:t>
            </w:r>
            <w:r w:rsidRPr="005B47EF">
              <w:rPr>
                <w:rFonts w:ascii="標楷體" w:eastAsia="標楷體" w:hAnsi="標楷體"/>
                <w:sz w:val="28"/>
                <w:szCs w:val="28"/>
              </w:rPr>
              <w:t>30</w:t>
            </w:r>
            <w:r w:rsidRPr="005B47EF">
              <w:rPr>
                <w:rFonts w:ascii="標楷體" w:eastAsia="標楷體" w:hAnsi="標楷體" w:hint="eastAsia"/>
                <w:sz w:val="28"/>
                <w:szCs w:val="28"/>
              </w:rPr>
              <w:t>分鐘</w:t>
            </w:r>
            <w:r w:rsidRPr="005B47EF">
              <w:rPr>
                <w:rFonts w:ascii="標楷體" w:eastAsia="標楷體" w:hAnsi="標楷體"/>
                <w:sz w:val="28"/>
                <w:szCs w:val="28"/>
              </w:rPr>
              <w:t>)</w:t>
            </w:r>
          </w:p>
        </w:tc>
      </w:tr>
      <w:tr w:rsidR="00ED0FCB" w:rsidRPr="00ED0FCB" w14:paraId="48D60D04" w14:textId="77777777">
        <w:tc>
          <w:tcPr>
            <w:tcW w:w="1188" w:type="dxa"/>
          </w:tcPr>
          <w:p w14:paraId="12298B82" w14:textId="77777777" w:rsidR="00BD2F4A" w:rsidRPr="00ED0FCB" w:rsidRDefault="00BD2F4A">
            <w:pPr>
              <w:adjustRightInd w:val="0"/>
              <w:spacing w:line="0" w:lineRule="atLeast"/>
              <w:rPr>
                <w:rFonts w:eastAsia="標楷體"/>
                <w:sz w:val="28"/>
                <w:szCs w:val="28"/>
              </w:rPr>
            </w:pPr>
            <w:r w:rsidRPr="00ED0FCB">
              <w:rPr>
                <w:rFonts w:eastAsia="標楷體" w:hAnsi="新細明體"/>
                <w:sz w:val="28"/>
                <w:szCs w:val="28"/>
              </w:rPr>
              <w:t>口試</w:t>
            </w:r>
          </w:p>
        </w:tc>
        <w:tc>
          <w:tcPr>
            <w:tcW w:w="1260" w:type="dxa"/>
          </w:tcPr>
          <w:p w14:paraId="5ED9B412" w14:textId="77777777" w:rsidR="00BD2F4A" w:rsidRPr="00ED0FCB" w:rsidRDefault="00BD2F4A" w:rsidP="00D21A4E">
            <w:pPr>
              <w:adjustRightInd w:val="0"/>
              <w:spacing w:line="0" w:lineRule="atLeast"/>
              <w:rPr>
                <w:rFonts w:eastAsia="標楷體"/>
                <w:sz w:val="28"/>
                <w:szCs w:val="28"/>
              </w:rPr>
            </w:pPr>
            <w:r w:rsidRPr="00ED0FCB">
              <w:rPr>
                <w:rFonts w:eastAsia="標楷體" w:hAnsi="新細明體" w:hint="eastAsia"/>
                <w:sz w:val="28"/>
                <w:szCs w:val="28"/>
              </w:rPr>
              <w:t>40</w:t>
            </w:r>
            <w:r w:rsidRPr="00ED0FCB">
              <w:rPr>
                <w:rFonts w:eastAsia="標楷體" w:hAnsi="新細明體"/>
                <w:sz w:val="28"/>
                <w:szCs w:val="28"/>
              </w:rPr>
              <w:t>％</w:t>
            </w:r>
          </w:p>
        </w:tc>
        <w:tc>
          <w:tcPr>
            <w:tcW w:w="1176" w:type="dxa"/>
          </w:tcPr>
          <w:p w14:paraId="60DDF911" w14:textId="77777777" w:rsidR="00BD2F4A" w:rsidRPr="00ED0FCB" w:rsidRDefault="00BD2F4A" w:rsidP="00804822">
            <w:pPr>
              <w:adjustRightInd w:val="0"/>
              <w:spacing w:line="0" w:lineRule="atLeast"/>
              <w:rPr>
                <w:rFonts w:eastAsia="標楷體"/>
                <w:sz w:val="28"/>
                <w:szCs w:val="28"/>
              </w:rPr>
            </w:pPr>
            <w:r w:rsidRPr="00ED0FCB">
              <w:rPr>
                <w:rFonts w:eastAsia="標楷體" w:hint="eastAsia"/>
                <w:sz w:val="28"/>
                <w:szCs w:val="28"/>
              </w:rPr>
              <w:t>1</w:t>
            </w:r>
            <w:r w:rsidR="00804822" w:rsidRPr="00ED0FCB">
              <w:rPr>
                <w:rFonts w:eastAsia="標楷體" w:hint="eastAsia"/>
                <w:sz w:val="28"/>
                <w:szCs w:val="28"/>
              </w:rPr>
              <w:t>0</w:t>
            </w:r>
            <w:r w:rsidRPr="00ED0FCB">
              <w:rPr>
                <w:rFonts w:eastAsia="標楷體" w:hint="eastAsia"/>
                <w:sz w:val="28"/>
                <w:szCs w:val="28"/>
              </w:rPr>
              <w:t>分鐘</w:t>
            </w:r>
          </w:p>
        </w:tc>
        <w:tc>
          <w:tcPr>
            <w:tcW w:w="6563" w:type="dxa"/>
          </w:tcPr>
          <w:p w14:paraId="3EA8FBE9" w14:textId="76CCF48E" w:rsidR="00BD2F4A" w:rsidRPr="00ED0FCB" w:rsidRDefault="00BD2F4A" w:rsidP="00E25033">
            <w:pPr>
              <w:numPr>
                <w:ilvl w:val="0"/>
                <w:numId w:val="31"/>
              </w:numPr>
              <w:adjustRightInd w:val="0"/>
              <w:spacing w:line="0" w:lineRule="atLeast"/>
              <w:rPr>
                <w:rFonts w:eastAsia="標楷體" w:hAnsi="新細明體"/>
                <w:sz w:val="28"/>
                <w:szCs w:val="28"/>
              </w:rPr>
            </w:pPr>
            <w:r w:rsidRPr="00ED0FCB">
              <w:rPr>
                <w:rFonts w:eastAsia="標楷體" w:hAnsi="新細明體"/>
                <w:sz w:val="28"/>
                <w:szCs w:val="28"/>
              </w:rPr>
              <w:t>以教育理念、學校行政、教學、輔導實務及</w:t>
            </w:r>
            <w:r w:rsidR="00343C6E" w:rsidRPr="00ED0FCB">
              <w:rPr>
                <w:rFonts w:eastAsia="標楷體" w:hAnsi="新細明體" w:hint="eastAsia"/>
                <w:sz w:val="28"/>
                <w:szCs w:val="28"/>
              </w:rPr>
              <w:t>新</w:t>
            </w:r>
            <w:r w:rsidR="00E25033" w:rsidRPr="00ED0FCB">
              <w:rPr>
                <w:rFonts w:eastAsia="標楷體" w:hAnsi="新細明體" w:hint="eastAsia"/>
                <w:sz w:val="28"/>
                <w:szCs w:val="28"/>
              </w:rPr>
              <w:t>課綱</w:t>
            </w:r>
            <w:r w:rsidR="00E25033" w:rsidRPr="00ED0FCB">
              <w:rPr>
                <w:rFonts w:eastAsia="標楷體" w:hAnsi="新細明體"/>
                <w:sz w:val="28"/>
                <w:szCs w:val="28"/>
              </w:rPr>
              <w:t>、特殊教育相關知能</w:t>
            </w:r>
            <w:r w:rsidRPr="00ED0FCB">
              <w:rPr>
                <w:rFonts w:eastAsia="標楷體" w:hAnsi="新細明體"/>
                <w:sz w:val="28"/>
                <w:szCs w:val="28"/>
              </w:rPr>
              <w:t>等為主，並</w:t>
            </w:r>
            <w:r w:rsidR="00E25033" w:rsidRPr="00ED0FCB">
              <w:rPr>
                <w:rFonts w:eastAsia="標楷體" w:hAnsi="新細明體" w:hint="eastAsia"/>
                <w:sz w:val="28"/>
                <w:szCs w:val="28"/>
              </w:rPr>
              <w:t>包</w:t>
            </w:r>
            <w:r w:rsidRPr="00ED0FCB">
              <w:rPr>
                <w:rFonts w:eastAsia="標楷體" w:hAnsi="新細明體"/>
                <w:sz w:val="28"/>
                <w:szCs w:val="28"/>
              </w:rPr>
              <w:t>含表達能力、儀容舉止。</w:t>
            </w:r>
          </w:p>
          <w:p w14:paraId="73D4E159" w14:textId="77777777" w:rsidR="00BD2F4A" w:rsidRPr="00ED0FCB" w:rsidRDefault="00BD2F4A">
            <w:pPr>
              <w:adjustRightInd w:val="0"/>
              <w:spacing w:line="0" w:lineRule="atLeast"/>
              <w:rPr>
                <w:rFonts w:eastAsia="標楷體"/>
                <w:sz w:val="28"/>
                <w:szCs w:val="28"/>
              </w:rPr>
            </w:pPr>
            <w:r w:rsidRPr="00ED0FCB">
              <w:rPr>
                <w:rFonts w:eastAsia="標楷體"/>
                <w:sz w:val="28"/>
                <w:szCs w:val="28"/>
              </w:rPr>
              <w:t>2.</w:t>
            </w:r>
            <w:r w:rsidRPr="00ED0FCB">
              <w:rPr>
                <w:rFonts w:eastAsia="標楷體" w:hAnsi="新細明體"/>
                <w:sz w:val="28"/>
                <w:szCs w:val="28"/>
              </w:rPr>
              <w:t>凡屆時由試務人員唱名</w:t>
            </w:r>
            <w:r w:rsidRPr="00ED0FCB">
              <w:rPr>
                <w:rFonts w:eastAsia="標楷體"/>
                <w:sz w:val="28"/>
                <w:szCs w:val="28"/>
              </w:rPr>
              <w:t>3</w:t>
            </w:r>
            <w:r w:rsidRPr="00ED0FCB">
              <w:rPr>
                <w:rFonts w:eastAsia="標楷體" w:hAnsi="新細明體"/>
                <w:sz w:val="28"/>
                <w:szCs w:val="28"/>
              </w:rPr>
              <w:t>次未到者，以棄權論。</w:t>
            </w:r>
          </w:p>
        </w:tc>
      </w:tr>
      <w:tr w:rsidR="00ED0FCB" w:rsidRPr="00ED0FCB" w14:paraId="689A63A2" w14:textId="77777777">
        <w:tc>
          <w:tcPr>
            <w:tcW w:w="10187" w:type="dxa"/>
            <w:gridSpan w:val="4"/>
          </w:tcPr>
          <w:p w14:paraId="56BE2BB1" w14:textId="77777777" w:rsidR="00BD2F4A" w:rsidRPr="00ED0FCB" w:rsidRDefault="00BD2F4A" w:rsidP="00BD2F4A">
            <w:pPr>
              <w:adjustRightInd w:val="0"/>
              <w:spacing w:line="0" w:lineRule="atLeast"/>
              <w:ind w:left="280" w:hangingChars="100" w:hanging="280"/>
              <w:rPr>
                <w:rFonts w:eastAsia="標楷體" w:hAnsi="新細明體"/>
                <w:sz w:val="28"/>
                <w:szCs w:val="28"/>
              </w:rPr>
            </w:pPr>
            <w:r w:rsidRPr="00ED0FCB">
              <w:rPr>
                <w:rFonts w:eastAsia="標楷體" w:hAnsi="新細明體" w:hint="eastAsia"/>
                <w:sz w:val="28"/>
                <w:szCs w:val="28"/>
              </w:rPr>
              <w:t>總成績未達錄取標準</w:t>
            </w:r>
            <w:r w:rsidRPr="00ED0FCB">
              <w:rPr>
                <w:rFonts w:eastAsia="標楷體" w:hAnsi="新細明體" w:hint="eastAsia"/>
                <w:sz w:val="28"/>
                <w:szCs w:val="28"/>
              </w:rPr>
              <w:t>70</w:t>
            </w:r>
            <w:r w:rsidRPr="00ED0FCB">
              <w:rPr>
                <w:rFonts w:eastAsia="標楷體" w:hAnsi="新細明體" w:hint="eastAsia"/>
                <w:sz w:val="28"/>
                <w:szCs w:val="28"/>
              </w:rPr>
              <w:t>分者，不予錄取</w:t>
            </w:r>
          </w:p>
          <w:p w14:paraId="589F0BF4" w14:textId="0E9B8E17" w:rsidR="00BD2F4A" w:rsidRPr="00ED0FCB" w:rsidRDefault="00BD2F4A" w:rsidP="00BD2F4A">
            <w:pPr>
              <w:adjustRightInd w:val="0"/>
              <w:spacing w:line="0" w:lineRule="atLeast"/>
              <w:ind w:left="280" w:hangingChars="100" w:hanging="280"/>
              <w:rPr>
                <w:rFonts w:eastAsia="標楷體" w:hAnsi="新細明體"/>
                <w:sz w:val="28"/>
                <w:szCs w:val="28"/>
              </w:rPr>
            </w:pPr>
            <w:r w:rsidRPr="00ED0FCB">
              <w:rPr>
                <w:rFonts w:eastAsia="標楷體" w:hAnsi="新細明體" w:hint="eastAsia"/>
                <w:sz w:val="28"/>
                <w:szCs w:val="28"/>
              </w:rPr>
              <w:t>口試或</w:t>
            </w:r>
            <w:r w:rsidR="00956B41" w:rsidRPr="005B47EF">
              <w:rPr>
                <w:rFonts w:eastAsia="標楷體" w:hAnsi="新細明體" w:hint="eastAsia"/>
                <w:sz w:val="28"/>
                <w:szCs w:val="28"/>
              </w:rPr>
              <w:t>諮商演練</w:t>
            </w:r>
            <w:r w:rsidRPr="00ED0FCB">
              <w:rPr>
                <w:rFonts w:eastAsia="標楷體" w:hAnsi="新細明體" w:hint="eastAsia"/>
                <w:sz w:val="28"/>
                <w:szCs w:val="28"/>
              </w:rPr>
              <w:t>如有一科分數未達</w:t>
            </w:r>
            <w:r w:rsidRPr="00ED0FCB">
              <w:rPr>
                <w:rFonts w:eastAsia="標楷體" w:hAnsi="新細明體" w:hint="eastAsia"/>
                <w:sz w:val="28"/>
                <w:szCs w:val="28"/>
              </w:rPr>
              <w:t>70</w:t>
            </w:r>
            <w:r w:rsidRPr="00ED0FCB">
              <w:rPr>
                <w:rFonts w:eastAsia="標楷體" w:hAnsi="新細明體" w:hint="eastAsia"/>
                <w:sz w:val="28"/>
                <w:szCs w:val="28"/>
              </w:rPr>
              <w:t>分者不予錄取</w:t>
            </w:r>
          </w:p>
        </w:tc>
      </w:tr>
      <w:tr w:rsidR="00ED0FCB" w:rsidRPr="00ED0FCB" w14:paraId="36B9F330" w14:textId="77777777">
        <w:tc>
          <w:tcPr>
            <w:tcW w:w="10187" w:type="dxa"/>
            <w:gridSpan w:val="4"/>
          </w:tcPr>
          <w:p w14:paraId="05ED2F72" w14:textId="02235E50" w:rsidR="00BD2F4A" w:rsidRPr="00ED0FCB" w:rsidRDefault="00BD2F4A" w:rsidP="00BD2F4A">
            <w:pPr>
              <w:adjustRightInd w:val="0"/>
              <w:spacing w:line="0" w:lineRule="atLeast"/>
              <w:ind w:left="280" w:hangingChars="100" w:hanging="280"/>
              <w:rPr>
                <w:rFonts w:eastAsia="標楷體" w:hAnsi="新細明體"/>
                <w:sz w:val="28"/>
                <w:szCs w:val="28"/>
              </w:rPr>
            </w:pPr>
            <w:r w:rsidRPr="00ED0FCB">
              <w:rPr>
                <w:rFonts w:eastAsia="標楷體" w:hAnsi="新細明體" w:hint="eastAsia"/>
                <w:sz w:val="28"/>
                <w:szCs w:val="28"/>
              </w:rPr>
              <w:t>成績計算</w:t>
            </w:r>
            <w:r w:rsidRPr="00ED0FCB">
              <w:rPr>
                <w:rFonts w:eastAsia="標楷體" w:hAnsi="新細明體" w:hint="eastAsia"/>
                <w:sz w:val="28"/>
                <w:szCs w:val="28"/>
              </w:rPr>
              <w:t>=</w:t>
            </w:r>
            <w:r w:rsidR="005B47EF" w:rsidRPr="005B47EF">
              <w:rPr>
                <w:rFonts w:eastAsia="標楷體" w:hAnsi="新細明體" w:hint="eastAsia"/>
                <w:sz w:val="28"/>
                <w:szCs w:val="28"/>
              </w:rPr>
              <w:t>諮商演練</w:t>
            </w:r>
            <w:r w:rsidRPr="00ED0FCB">
              <w:rPr>
                <w:rFonts w:eastAsia="標楷體" w:hAnsi="新細明體" w:hint="eastAsia"/>
                <w:sz w:val="28"/>
                <w:szCs w:val="28"/>
              </w:rPr>
              <w:t>（</w:t>
            </w:r>
            <w:r w:rsidRPr="00ED0FCB">
              <w:rPr>
                <w:rFonts w:eastAsia="標楷體" w:hAnsi="新細明體" w:hint="eastAsia"/>
                <w:sz w:val="28"/>
                <w:szCs w:val="28"/>
              </w:rPr>
              <w:t>60</w:t>
            </w:r>
            <w:r w:rsidRPr="00ED0FCB">
              <w:rPr>
                <w:rFonts w:eastAsia="標楷體" w:hAnsi="新細明體" w:hint="eastAsia"/>
                <w:sz w:val="28"/>
                <w:szCs w:val="28"/>
              </w:rPr>
              <w:t>％）</w:t>
            </w:r>
            <w:r w:rsidRPr="00ED0FCB">
              <w:rPr>
                <w:rFonts w:eastAsia="標楷體" w:hAnsi="新細明體" w:hint="eastAsia"/>
                <w:sz w:val="28"/>
                <w:szCs w:val="28"/>
              </w:rPr>
              <w:t>+</w:t>
            </w:r>
            <w:r w:rsidRPr="00ED0FCB">
              <w:rPr>
                <w:rFonts w:eastAsia="標楷體" w:hAnsi="新細明體" w:hint="eastAsia"/>
                <w:sz w:val="28"/>
                <w:szCs w:val="28"/>
              </w:rPr>
              <w:t>口試（</w:t>
            </w:r>
            <w:r w:rsidRPr="00ED0FCB">
              <w:rPr>
                <w:rFonts w:eastAsia="標楷體" w:hAnsi="新細明體" w:hint="eastAsia"/>
                <w:sz w:val="28"/>
                <w:szCs w:val="28"/>
              </w:rPr>
              <w:t>40</w:t>
            </w:r>
            <w:r w:rsidRPr="00ED0FCB">
              <w:rPr>
                <w:rFonts w:eastAsia="標楷體" w:hAnsi="新細明體" w:hint="eastAsia"/>
                <w:sz w:val="28"/>
                <w:szCs w:val="28"/>
              </w:rPr>
              <w:t>％）</w:t>
            </w:r>
          </w:p>
          <w:p w14:paraId="7741E9F9" w14:textId="77777777" w:rsidR="00BD2F4A" w:rsidRPr="00ED0FCB" w:rsidRDefault="00BD2F4A" w:rsidP="00BD2F4A">
            <w:pPr>
              <w:adjustRightInd w:val="0"/>
              <w:spacing w:line="0" w:lineRule="atLeast"/>
              <w:ind w:left="280" w:hangingChars="100" w:hanging="280"/>
              <w:rPr>
                <w:rFonts w:eastAsia="標楷體" w:hAnsi="新細明體"/>
                <w:sz w:val="28"/>
                <w:szCs w:val="28"/>
              </w:rPr>
            </w:pPr>
            <w:r w:rsidRPr="00ED0FCB">
              <w:rPr>
                <w:rFonts w:eastAsia="標楷體" w:hAnsi="新細明體" w:hint="eastAsia"/>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6308E566"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26284B">
        <w:rPr>
          <w:rFonts w:eastAsia="標楷體" w:hAnsi="新細明體" w:hint="eastAsia"/>
          <w:sz w:val="28"/>
          <w:szCs w:val="28"/>
        </w:rPr>
        <w:t>代理</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14:paraId="2D79B9FA" w14:textId="589FE169"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26284B">
        <w:rPr>
          <w:rFonts w:eastAsia="標楷體" w:hAnsi="新細明體" w:hint="eastAsia"/>
          <w:sz w:val="28"/>
          <w:szCs w:val="28"/>
        </w:rPr>
        <w:t>代理</w:t>
      </w:r>
      <w:r w:rsidRPr="007E338A">
        <w:rPr>
          <w:rFonts w:eastAsia="標楷體" w:hAnsi="新細明體" w:hint="eastAsia"/>
          <w:sz w:val="28"/>
          <w:szCs w:val="28"/>
        </w:rPr>
        <w:t>教師聘期原則</w:t>
      </w:r>
      <w:r w:rsidR="00ED0FCB" w:rsidRPr="00ED0FCB">
        <w:rPr>
          <w:rFonts w:eastAsia="標楷體" w:hAnsi="新細明體" w:hint="eastAsia"/>
          <w:color w:val="FF0000"/>
          <w:sz w:val="28"/>
          <w:szCs w:val="28"/>
        </w:rPr>
        <w:t>115</w:t>
      </w:r>
      <w:r w:rsidR="00ED0FCB" w:rsidRPr="00ED0FCB">
        <w:rPr>
          <w:rFonts w:eastAsia="標楷體" w:hAnsi="新細明體" w:hint="eastAsia"/>
          <w:color w:val="FF0000"/>
          <w:sz w:val="28"/>
          <w:szCs w:val="28"/>
        </w:rPr>
        <w:t>年第</w:t>
      </w:r>
      <w:r w:rsidR="00ED0FCB" w:rsidRPr="00ED0FCB">
        <w:rPr>
          <w:rFonts w:eastAsia="標楷體" w:hAnsi="新細明體" w:hint="eastAsia"/>
          <w:color w:val="FF0000"/>
          <w:sz w:val="28"/>
          <w:szCs w:val="28"/>
        </w:rPr>
        <w:t>2</w:t>
      </w:r>
      <w:r w:rsidR="00ED0FCB" w:rsidRPr="00ED0FCB">
        <w:rPr>
          <w:rFonts w:eastAsia="標楷體" w:hAnsi="新細明體" w:hint="eastAsia"/>
          <w:color w:val="FF0000"/>
          <w:sz w:val="28"/>
          <w:szCs w:val="28"/>
        </w:rPr>
        <w:t>學期實際</w:t>
      </w:r>
      <w:r w:rsidR="00E56762">
        <w:rPr>
          <w:rFonts w:eastAsia="標楷體" w:hAnsi="新細明體" w:hint="eastAsia"/>
          <w:color w:val="FF0000"/>
          <w:sz w:val="28"/>
          <w:szCs w:val="28"/>
        </w:rPr>
        <w:t>報到</w:t>
      </w:r>
      <w:r w:rsidR="00ED0FCB" w:rsidRPr="00ED0FCB">
        <w:rPr>
          <w:rFonts w:eastAsia="標楷體" w:hAnsi="新細明體" w:hint="eastAsia"/>
          <w:color w:val="FF0000"/>
          <w:sz w:val="28"/>
          <w:szCs w:val="28"/>
        </w:rPr>
        <w:t>日</w:t>
      </w:r>
      <w:r w:rsidR="00ED0FCB">
        <w:rPr>
          <w:rFonts w:eastAsia="標楷體" w:hAnsi="新細明體" w:hint="eastAsia"/>
          <w:color w:val="FF0000"/>
          <w:sz w:val="28"/>
          <w:szCs w:val="28"/>
        </w:rPr>
        <w:t>起</w:t>
      </w:r>
      <w:r w:rsidRPr="007E338A">
        <w:rPr>
          <w:rFonts w:eastAsia="標楷體" w:hAnsi="新細明體" w:hint="eastAsia"/>
          <w:sz w:val="28"/>
          <w:szCs w:val="28"/>
        </w:rPr>
        <w:t>至</w:t>
      </w:r>
      <w:r>
        <w:rPr>
          <w:rFonts w:eastAsia="標楷體" w:hAnsi="新細明體" w:hint="eastAsia"/>
          <w:sz w:val="28"/>
          <w:szCs w:val="28"/>
        </w:rPr>
        <w:t>1</w:t>
      </w:r>
      <w:r w:rsidR="00896357">
        <w:rPr>
          <w:rFonts w:eastAsia="標楷體" w:hAnsi="新細明體"/>
          <w:sz w:val="28"/>
          <w:szCs w:val="28"/>
        </w:rPr>
        <w:t>1</w:t>
      </w:r>
      <w:r w:rsidR="0050398C">
        <w:rPr>
          <w:rFonts w:eastAsia="標楷體" w:hAnsi="新細明體" w:hint="eastAsia"/>
          <w:sz w:val="28"/>
          <w:szCs w:val="28"/>
        </w:rPr>
        <w:t>5</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F2B605A"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w:t>
      </w:r>
      <w:r w:rsidRPr="00AB2492">
        <w:rPr>
          <w:rFonts w:eastAsia="標楷體" w:hAnsi="新細明體" w:hint="eastAsia"/>
          <w:sz w:val="28"/>
          <w:szCs w:val="28"/>
        </w:rPr>
        <w:t>癒</w:t>
      </w:r>
      <w:r w:rsidR="00AB2492" w:rsidRPr="00AB2492">
        <w:rPr>
          <w:rFonts w:eastAsia="標楷體" w:hAnsi="新細明體" w:hint="eastAsia"/>
          <w:sz w:val="28"/>
          <w:szCs w:val="28"/>
        </w:rPr>
        <w:t>(</w:t>
      </w:r>
      <w:r w:rsidR="00AB2492" w:rsidRPr="00AB2492">
        <w:rPr>
          <w:rFonts w:eastAsia="標楷體" w:hAnsi="新細明體" w:hint="eastAsia"/>
          <w:sz w:val="28"/>
          <w:szCs w:val="28"/>
        </w:rPr>
        <w:t>依據教育部國民及學前教育署</w:t>
      </w:r>
      <w:r w:rsidR="00AB2492" w:rsidRPr="00AB2492">
        <w:rPr>
          <w:rFonts w:eastAsia="標楷體" w:hAnsi="新細明體" w:hint="eastAsia"/>
          <w:sz w:val="28"/>
          <w:szCs w:val="28"/>
        </w:rPr>
        <w:t>112</w:t>
      </w:r>
      <w:r w:rsidR="00AB2492" w:rsidRPr="00AB2492">
        <w:rPr>
          <w:rFonts w:eastAsia="標楷體" w:hAnsi="新細明體" w:hint="eastAsia"/>
          <w:sz w:val="28"/>
          <w:szCs w:val="28"/>
        </w:rPr>
        <w:t>年</w:t>
      </w:r>
      <w:r w:rsidR="00AB2492" w:rsidRPr="00AB2492">
        <w:rPr>
          <w:rFonts w:eastAsia="標楷體" w:hAnsi="新細明體" w:hint="eastAsia"/>
          <w:sz w:val="28"/>
          <w:szCs w:val="28"/>
        </w:rPr>
        <w:t>6</w:t>
      </w:r>
      <w:r w:rsidR="00AB2492" w:rsidRPr="00AB2492">
        <w:rPr>
          <w:rFonts w:eastAsia="標楷體" w:hAnsi="新細明體" w:hint="eastAsia"/>
          <w:sz w:val="28"/>
          <w:szCs w:val="28"/>
        </w:rPr>
        <w:t>月</w:t>
      </w:r>
      <w:r w:rsidR="00AB2492" w:rsidRPr="00AB2492">
        <w:rPr>
          <w:rFonts w:eastAsia="標楷體" w:hAnsi="新細明體" w:hint="eastAsia"/>
          <w:sz w:val="28"/>
          <w:szCs w:val="28"/>
        </w:rPr>
        <w:t>8</w:t>
      </w:r>
      <w:r w:rsidR="00AB2492" w:rsidRPr="00AB2492">
        <w:rPr>
          <w:rFonts w:eastAsia="標楷體" w:hAnsi="新細明體" w:hint="eastAsia"/>
          <w:sz w:val="28"/>
          <w:szCs w:val="28"/>
        </w:rPr>
        <w:t>日臺教國署人字第</w:t>
      </w:r>
      <w:r w:rsidR="00AB2492" w:rsidRPr="00AB2492">
        <w:rPr>
          <w:rFonts w:eastAsia="標楷體" w:hAnsi="新細明體" w:hint="eastAsia"/>
          <w:sz w:val="28"/>
          <w:szCs w:val="28"/>
        </w:rPr>
        <w:t>1120071076A</w:t>
      </w:r>
      <w:r w:rsidR="00AB2492" w:rsidRPr="00AB2492">
        <w:rPr>
          <w:rFonts w:eastAsia="標楷體" w:hAnsi="新細明體" w:hint="eastAsia"/>
          <w:sz w:val="28"/>
          <w:szCs w:val="28"/>
        </w:rPr>
        <w:t>號函，本款不適用</w:t>
      </w:r>
      <w:r w:rsidR="00AB2492" w:rsidRPr="00AB2492">
        <w:rPr>
          <w:rFonts w:eastAsia="標楷體" w:hAnsi="新細明體" w:hint="eastAsia"/>
          <w:sz w:val="28"/>
          <w:szCs w:val="28"/>
        </w:rPr>
        <w:t>)</w:t>
      </w:r>
      <w:r w:rsidR="00AB2492" w:rsidRPr="00AB2492">
        <w:rPr>
          <w:rFonts w:eastAsia="標楷體" w:hAnsi="新細明體" w:hint="eastAsia"/>
          <w:sz w:val="28"/>
          <w:szCs w:val="28"/>
        </w:rPr>
        <w:t>。</w:t>
      </w:r>
      <w:r w:rsidRPr="00925C28">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體罰或霸凌學生，造成其身心嚴重侵害。</w:t>
      </w:r>
    </w:p>
    <w:p w14:paraId="1751616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14:paraId="2812782C" w14:textId="77777777" w:rsidR="00D46EDB" w:rsidRPr="006A1F92"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6A1F92">
        <w:rPr>
          <w:rFonts w:eastAsia="標楷體" w:hint="eastAsia"/>
          <w:sz w:val="28"/>
        </w:rPr>
        <w:t>※依桃園市政府教育局</w:t>
      </w:r>
      <w:r w:rsidRPr="006A1F92">
        <w:rPr>
          <w:rFonts w:eastAsia="標楷體" w:hint="eastAsia"/>
          <w:sz w:val="28"/>
        </w:rPr>
        <w:t>112</w:t>
      </w:r>
      <w:r w:rsidRPr="006A1F92">
        <w:rPr>
          <w:rFonts w:eastAsia="標楷體" w:hint="eastAsia"/>
          <w:sz w:val="28"/>
        </w:rPr>
        <w:t>年</w:t>
      </w:r>
      <w:r w:rsidRPr="006A1F92">
        <w:rPr>
          <w:rFonts w:eastAsia="標楷體" w:hint="eastAsia"/>
          <w:sz w:val="28"/>
        </w:rPr>
        <w:t>6</w:t>
      </w:r>
      <w:r w:rsidRPr="006A1F92">
        <w:rPr>
          <w:rFonts w:eastAsia="標楷體" w:hint="eastAsia"/>
          <w:sz w:val="28"/>
        </w:rPr>
        <w:t>月</w:t>
      </w:r>
      <w:r w:rsidRPr="006A1F92">
        <w:rPr>
          <w:rFonts w:eastAsia="標楷體" w:hint="eastAsia"/>
          <w:sz w:val="28"/>
        </w:rPr>
        <w:t>12</w:t>
      </w:r>
      <w:r w:rsidRPr="006A1F92">
        <w:rPr>
          <w:rFonts w:eastAsia="標楷體" w:hint="eastAsia"/>
          <w:sz w:val="28"/>
        </w:rPr>
        <w:t>日桃教高字第</w:t>
      </w:r>
      <w:r w:rsidRPr="006A1F92">
        <w:rPr>
          <w:rFonts w:eastAsia="標楷體" w:hint="eastAsia"/>
          <w:sz w:val="28"/>
        </w:rPr>
        <w:t>1120055572</w:t>
      </w:r>
      <w:r w:rsidRPr="006A1F92">
        <w:rPr>
          <w:rFonts w:eastAsia="標楷體" w:hint="eastAsia"/>
          <w:sz w:val="28"/>
        </w:rPr>
        <w:t>號函及教育部國民及學前教育署</w:t>
      </w:r>
      <w:r w:rsidRPr="006A1F92">
        <w:rPr>
          <w:rFonts w:eastAsia="標楷體" w:hint="eastAsia"/>
          <w:sz w:val="28"/>
        </w:rPr>
        <w:t>112</w:t>
      </w:r>
      <w:r w:rsidRPr="006A1F92">
        <w:rPr>
          <w:rFonts w:eastAsia="標楷體" w:hint="eastAsia"/>
          <w:sz w:val="28"/>
        </w:rPr>
        <w:t>年</w:t>
      </w:r>
      <w:r w:rsidRPr="006A1F92">
        <w:rPr>
          <w:rFonts w:eastAsia="標楷體" w:hint="eastAsia"/>
          <w:sz w:val="28"/>
        </w:rPr>
        <w:t>6</w:t>
      </w:r>
      <w:r w:rsidRPr="006A1F92">
        <w:rPr>
          <w:rFonts w:eastAsia="標楷體" w:hint="eastAsia"/>
          <w:sz w:val="28"/>
        </w:rPr>
        <w:t>月</w:t>
      </w:r>
      <w:r w:rsidRPr="006A1F92">
        <w:rPr>
          <w:rFonts w:eastAsia="標楷體" w:hint="eastAsia"/>
          <w:sz w:val="28"/>
        </w:rPr>
        <w:t>8</w:t>
      </w:r>
      <w:r w:rsidRPr="006A1F92">
        <w:rPr>
          <w:rFonts w:eastAsia="標楷體" w:hint="eastAsia"/>
          <w:sz w:val="28"/>
        </w:rPr>
        <w:t>日臺教國署人字第</w:t>
      </w:r>
      <w:r w:rsidRPr="006A1F92">
        <w:rPr>
          <w:rFonts w:eastAsia="標楷體" w:hint="eastAsia"/>
          <w:sz w:val="28"/>
        </w:rPr>
        <w:t>1120071076A</w:t>
      </w:r>
      <w:r w:rsidRPr="006A1F92">
        <w:rPr>
          <w:rFonts w:eastAsia="標楷體" w:hint="eastAsia"/>
          <w:sz w:val="28"/>
        </w:rPr>
        <w:t>號函，</w:t>
      </w:r>
      <w:r w:rsidRPr="006A1F92">
        <w:rPr>
          <w:rFonts w:eastAsia="標楷體" w:hint="eastAsia"/>
          <w:sz w:val="28"/>
        </w:rPr>
        <w:t>103</w:t>
      </w:r>
      <w:r w:rsidRPr="006A1F92">
        <w:rPr>
          <w:rFonts w:eastAsia="標楷體" w:hint="eastAsia"/>
          <w:sz w:val="28"/>
        </w:rPr>
        <w:t>年</w:t>
      </w:r>
      <w:r w:rsidRPr="006A1F92">
        <w:rPr>
          <w:rFonts w:eastAsia="標楷體" w:hint="eastAsia"/>
          <w:sz w:val="28"/>
        </w:rPr>
        <w:t>1</w:t>
      </w:r>
      <w:r w:rsidRPr="006A1F92">
        <w:rPr>
          <w:rFonts w:eastAsia="標楷體" w:hint="eastAsia"/>
          <w:sz w:val="28"/>
        </w:rPr>
        <w:t>月</w:t>
      </w:r>
      <w:r w:rsidRPr="006A1F92">
        <w:rPr>
          <w:rFonts w:eastAsia="標楷體" w:hint="eastAsia"/>
          <w:sz w:val="28"/>
        </w:rPr>
        <w:t>8</w:t>
      </w:r>
      <w:r w:rsidRPr="006A1F92">
        <w:rPr>
          <w:rFonts w:eastAsia="標楷體" w:hint="eastAsia"/>
          <w:sz w:val="28"/>
        </w:rPr>
        <w:t>日修正公布之教師法第</w:t>
      </w:r>
      <w:r w:rsidRPr="006A1F92">
        <w:rPr>
          <w:rFonts w:eastAsia="標楷體" w:hint="eastAsia"/>
          <w:sz w:val="28"/>
        </w:rPr>
        <w:t>14</w:t>
      </w:r>
      <w:r w:rsidRPr="006A1F92">
        <w:rPr>
          <w:rFonts w:eastAsia="標楷體" w:hint="eastAsia"/>
          <w:sz w:val="28"/>
        </w:rPr>
        <w:t>條第</w:t>
      </w:r>
      <w:r w:rsidRPr="006A1F92">
        <w:rPr>
          <w:rFonts w:eastAsia="標楷體" w:hint="eastAsia"/>
          <w:sz w:val="28"/>
        </w:rPr>
        <w:t>1</w:t>
      </w:r>
      <w:r w:rsidRPr="006A1F92">
        <w:rPr>
          <w:rFonts w:eastAsia="標楷體" w:hint="eastAsia"/>
          <w:sz w:val="28"/>
        </w:rPr>
        <w:t>項規定略以：「教師聘任後除有下列各款之一者外，不得解聘、停聘或不續聘：</w:t>
      </w:r>
      <w:r w:rsidRPr="006A1F92">
        <w:rPr>
          <w:rFonts w:eastAsia="標楷體" w:hint="eastAsia"/>
          <w:sz w:val="28"/>
        </w:rPr>
        <w:t>......</w:t>
      </w:r>
      <w:r w:rsidRPr="006A1F92">
        <w:rPr>
          <w:rFonts w:eastAsia="標楷體" w:hint="eastAsia"/>
          <w:sz w:val="28"/>
        </w:rPr>
        <w:t>。七、經合格醫師證明有精神病尚未痊癒。</w:t>
      </w:r>
      <w:r w:rsidRPr="006A1F92">
        <w:rPr>
          <w:rFonts w:eastAsia="標楷體"/>
          <w:sz w:val="28"/>
        </w:rPr>
        <w:t>……</w:t>
      </w:r>
      <w:r w:rsidRPr="006A1F92">
        <w:rPr>
          <w:rFonts w:eastAsia="標楷體" w:hint="eastAsia"/>
          <w:sz w:val="28"/>
        </w:rPr>
        <w:t>。」嗣後教師法於</w:t>
      </w:r>
      <w:r w:rsidRPr="006A1F92">
        <w:rPr>
          <w:rFonts w:eastAsia="標楷體" w:hint="eastAsia"/>
          <w:sz w:val="28"/>
        </w:rPr>
        <w:t>108</w:t>
      </w:r>
      <w:r w:rsidRPr="006A1F92">
        <w:rPr>
          <w:rFonts w:eastAsia="標楷體" w:hint="eastAsia"/>
          <w:sz w:val="28"/>
        </w:rPr>
        <w:t>年</w:t>
      </w:r>
      <w:r w:rsidRPr="006A1F92">
        <w:rPr>
          <w:rFonts w:eastAsia="標楷體" w:hint="eastAsia"/>
          <w:sz w:val="28"/>
        </w:rPr>
        <w:t>6</w:t>
      </w:r>
      <w:r w:rsidRPr="006A1F92">
        <w:rPr>
          <w:rFonts w:eastAsia="標楷體" w:hint="eastAsia"/>
          <w:sz w:val="28"/>
        </w:rPr>
        <w:t>月</w:t>
      </w:r>
      <w:r w:rsidRPr="006A1F92">
        <w:rPr>
          <w:rFonts w:eastAsia="標楷體" w:hint="eastAsia"/>
          <w:sz w:val="28"/>
        </w:rPr>
        <w:t>5</w:t>
      </w:r>
      <w:r w:rsidRPr="006A1F92">
        <w:rPr>
          <w:rFonts w:eastAsia="標楷體" w:hint="eastAsia"/>
          <w:sz w:val="28"/>
        </w:rPr>
        <w:t>日修正公布後，已刪除上開相關條款。另高級中等以下學校兼任代課及代理教師聘任辦法第</w:t>
      </w:r>
      <w:r w:rsidRPr="006A1F92">
        <w:rPr>
          <w:rFonts w:eastAsia="標楷體" w:hint="eastAsia"/>
          <w:sz w:val="28"/>
        </w:rPr>
        <w:t>6</w:t>
      </w:r>
      <w:r w:rsidRPr="006A1F92">
        <w:rPr>
          <w:rFonts w:eastAsia="標楷體" w:hint="eastAsia"/>
          <w:sz w:val="28"/>
        </w:rPr>
        <w:t>條至第</w:t>
      </w:r>
      <w:r w:rsidRPr="006A1F92">
        <w:rPr>
          <w:rFonts w:eastAsia="標楷體" w:hint="eastAsia"/>
          <w:sz w:val="28"/>
        </w:rPr>
        <w:t>9</w:t>
      </w:r>
      <w:r w:rsidRPr="006A1F92">
        <w:rPr>
          <w:rFonts w:eastAsia="標楷體" w:hint="eastAsia"/>
          <w:sz w:val="28"/>
        </w:rPr>
        <w:t>條，有關兼任、代課及代理教師中聘約等相關規定，未限制患有精神疾病者之聘任資格。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lastRenderedPageBreak/>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五、經學校性別平等教育委員會或依法令組成之相關委員會調查確認有性騷擾或性霸凌行為，有終止聘約及終身不得聘任為兼任、代課及代理教師之必要。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lastRenderedPageBreak/>
        <w:t>兼任、代課及代理教師聘期在三個月以上，有前項第一款或第二款規定情形之一者，免經教師評審委員會審議，由學校逕報主管機關核准後，予以終止聘約。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四、對下列措施，認為違法或不當致損害其權益者，得準用本法之申訴程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52570E8B"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50398C">
        <w:rPr>
          <w:rFonts w:eastAsia="標楷體" w:hint="eastAsia"/>
          <w:b/>
          <w:color w:val="0000FF"/>
          <w:sz w:val="32"/>
          <w:szCs w:val="32"/>
        </w:rPr>
        <w:t>4</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0E1E96">
        <w:rPr>
          <w:rFonts w:eastAsia="標楷體" w:hint="eastAsia"/>
          <w:b/>
          <w:color w:val="0000FF"/>
          <w:sz w:val="32"/>
          <w:szCs w:val="32"/>
        </w:rPr>
        <w:t>2</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B118C5">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26284B">
        <w:rPr>
          <w:rFonts w:eastAsia="標楷體" w:hAnsi="新細明體"/>
          <w:b/>
          <w:sz w:val="32"/>
          <w:szCs w:val="32"/>
        </w:rPr>
        <w:t>代理</w:t>
      </w:r>
      <w:r w:rsidRPr="0085690E">
        <w:rPr>
          <w:rFonts w:eastAsia="標楷體" w:hAnsi="新細明體"/>
          <w:b/>
          <w:sz w:val="32"/>
          <w:szCs w:val="32"/>
        </w:rPr>
        <w:t>教師甄選報名表</w:t>
      </w:r>
    </w:p>
    <w:p w14:paraId="58C1BC4C" w14:textId="1C3B3B96"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0E1E96">
        <w:rPr>
          <w:rFonts w:eastAsia="標楷體" w:hAnsi="新細明體" w:hint="eastAsia"/>
          <w:sz w:val="28"/>
          <w:szCs w:val="28"/>
          <w:u w:val="single"/>
        </w:rPr>
        <w:t>專任輔導教師</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2769B399"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0A70489" w14:textId="77777777" w:rsidR="0085690E" w:rsidRDefault="0085690E" w:rsidP="00DE71C4">
            <w:pPr>
              <w:snapToGrid w:val="0"/>
              <w:spacing w:line="180" w:lineRule="exact"/>
              <w:jc w:val="center"/>
              <w:rPr>
                <w:rFonts w:ascii="標楷體" w:eastAsia="標楷體"/>
                <w:color w:val="000000"/>
                <w:sz w:val="20"/>
              </w:rPr>
            </w:pPr>
          </w:p>
          <w:p w14:paraId="6265DD66" w14:textId="77777777" w:rsidR="0085690E" w:rsidRDefault="0085690E" w:rsidP="00DE71C4">
            <w:pPr>
              <w:snapToGrid w:val="0"/>
              <w:spacing w:line="180" w:lineRule="exact"/>
              <w:jc w:val="center"/>
              <w:rPr>
                <w:rFonts w:ascii="標楷體" w:eastAsia="標楷體"/>
                <w:color w:val="000000"/>
                <w:sz w:val="20"/>
              </w:rPr>
            </w:pPr>
          </w:p>
          <w:p w14:paraId="78EB85E4" w14:textId="77777777" w:rsidR="0085690E" w:rsidRDefault="0085690E" w:rsidP="00DE71C4">
            <w:pPr>
              <w:snapToGrid w:val="0"/>
              <w:spacing w:line="180" w:lineRule="exact"/>
              <w:jc w:val="center"/>
              <w:rPr>
                <w:rFonts w:ascii="標楷體" w:eastAsia="標楷體"/>
                <w:color w:val="000000"/>
                <w:sz w:val="20"/>
              </w:rPr>
            </w:pPr>
          </w:p>
          <w:p w14:paraId="7E7C74FC" w14:textId="77777777" w:rsidR="0085690E" w:rsidRDefault="0085690E" w:rsidP="00DE71C4">
            <w:pPr>
              <w:snapToGrid w:val="0"/>
              <w:spacing w:line="180" w:lineRule="exact"/>
              <w:jc w:val="center"/>
              <w:rPr>
                <w:rFonts w:ascii="標楷體" w:eastAsia="標楷體"/>
                <w:color w:val="000000"/>
                <w:sz w:val="20"/>
              </w:rPr>
            </w:pPr>
          </w:p>
          <w:p w14:paraId="07A0DCD0" w14:textId="77777777" w:rsidR="0085690E" w:rsidRDefault="0085690E" w:rsidP="00DE71C4">
            <w:pPr>
              <w:snapToGrid w:val="0"/>
              <w:spacing w:line="180" w:lineRule="exact"/>
              <w:jc w:val="center"/>
              <w:rPr>
                <w:rFonts w:ascii="標楷體" w:eastAsia="標楷體"/>
                <w:color w:val="000000"/>
                <w:sz w:val="20"/>
              </w:rPr>
            </w:pPr>
          </w:p>
          <w:p w14:paraId="4143D56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14:paraId="66171B59" w14:textId="4CBCCE93" w:rsidR="0085690E" w:rsidRPr="000E1E96" w:rsidRDefault="0085690E" w:rsidP="00DE71C4">
            <w:pPr>
              <w:numPr>
                <w:ilvl w:val="0"/>
                <w:numId w:val="17"/>
              </w:numPr>
              <w:snapToGrid w:val="0"/>
              <w:rPr>
                <w:rFonts w:eastAsia="標楷體"/>
                <w:sz w:val="20"/>
              </w:rPr>
            </w:pPr>
            <w:r>
              <w:rPr>
                <w:rFonts w:eastAsia="標楷體" w:hint="eastAsia"/>
                <w:sz w:val="20"/>
              </w:rPr>
              <w:t>本人報名參加桃</w:t>
            </w:r>
            <w:r w:rsidRPr="000E1E96">
              <w:rPr>
                <w:rFonts w:eastAsia="標楷體" w:hint="eastAsia"/>
                <w:sz w:val="20"/>
              </w:rPr>
              <w:t>園</w:t>
            </w:r>
            <w:r w:rsidR="00534729" w:rsidRPr="000E1E96">
              <w:rPr>
                <w:rFonts w:eastAsia="標楷體" w:hint="eastAsia"/>
                <w:sz w:val="20"/>
              </w:rPr>
              <w:t>市</w:t>
            </w:r>
            <w:r w:rsidRPr="000E1E96">
              <w:rPr>
                <w:rFonts w:eastAsia="標楷體" w:hint="eastAsia"/>
                <w:sz w:val="20"/>
              </w:rPr>
              <w:t>立</w:t>
            </w:r>
            <w:r w:rsidR="00BD2F4A" w:rsidRPr="000E1E96">
              <w:rPr>
                <w:rFonts w:eastAsia="標楷體" w:hint="eastAsia"/>
                <w:sz w:val="20"/>
              </w:rPr>
              <w:t>東安</w:t>
            </w:r>
            <w:r w:rsidRPr="000E1E96">
              <w:rPr>
                <w:rFonts w:eastAsia="標楷體" w:hint="eastAsia"/>
                <w:sz w:val="20"/>
              </w:rPr>
              <w:t>國民中學</w:t>
            </w:r>
            <w:r w:rsidR="007D5CDA" w:rsidRPr="000E1E96">
              <w:rPr>
                <w:rFonts w:eastAsia="標楷體" w:hint="eastAsia"/>
                <w:sz w:val="20"/>
              </w:rPr>
              <w:t>11</w:t>
            </w:r>
            <w:r w:rsidR="0050398C" w:rsidRPr="000E1E96">
              <w:rPr>
                <w:rFonts w:eastAsia="標楷體" w:hint="eastAsia"/>
                <w:sz w:val="20"/>
              </w:rPr>
              <w:t>4</w:t>
            </w:r>
            <w:r w:rsidRPr="000E1E96">
              <w:rPr>
                <w:rFonts w:eastAsia="標楷體" w:hint="eastAsia"/>
                <w:sz w:val="20"/>
              </w:rPr>
              <w:t>學年度</w:t>
            </w:r>
            <w:r w:rsidR="00794E57" w:rsidRPr="000E1E96">
              <w:rPr>
                <w:rFonts w:eastAsia="標楷體" w:hint="eastAsia"/>
                <w:sz w:val="20"/>
              </w:rPr>
              <w:t>第</w:t>
            </w:r>
            <w:r w:rsidR="000E1E96" w:rsidRPr="000E1E96">
              <w:rPr>
                <w:rFonts w:eastAsia="標楷體" w:hint="eastAsia"/>
                <w:sz w:val="20"/>
              </w:rPr>
              <w:t>2</w:t>
            </w:r>
            <w:r w:rsidR="00794E57" w:rsidRPr="000E1E96">
              <w:rPr>
                <w:rFonts w:eastAsia="標楷體" w:hint="eastAsia"/>
                <w:sz w:val="20"/>
              </w:rPr>
              <w:t>學</w:t>
            </w:r>
            <w:r w:rsidR="00794E57" w:rsidRPr="000E1E96">
              <w:rPr>
                <w:rFonts w:eastAsia="標楷體"/>
                <w:sz w:val="20"/>
              </w:rPr>
              <w:t>期</w:t>
            </w:r>
            <w:r w:rsidR="0026284B" w:rsidRPr="000E1E96">
              <w:rPr>
                <w:rFonts w:eastAsia="標楷體" w:hint="eastAsia"/>
                <w:sz w:val="20"/>
              </w:rPr>
              <w:t>代理</w:t>
            </w:r>
            <w:r w:rsidRPr="000E1E96">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Pr="000E1E96" w:rsidRDefault="0085690E" w:rsidP="00DE71C4">
            <w:pPr>
              <w:numPr>
                <w:ilvl w:val="0"/>
                <w:numId w:val="17"/>
              </w:numPr>
              <w:snapToGrid w:val="0"/>
              <w:ind w:right="-642"/>
              <w:rPr>
                <w:rFonts w:eastAsia="標楷體"/>
                <w:sz w:val="20"/>
              </w:rPr>
            </w:pPr>
            <w:r w:rsidRPr="000E1E96">
              <w:rPr>
                <w:rFonts w:eastAsia="標楷體" w:hint="eastAsia"/>
                <w:sz w:val="20"/>
              </w:rPr>
              <w:t>本人經甄選錄取為代</w:t>
            </w:r>
            <w:r w:rsidR="00E90684" w:rsidRPr="000E1E96">
              <w:rPr>
                <w:rFonts w:eastAsia="標楷體" w:hint="eastAsia"/>
                <w:sz w:val="20"/>
              </w:rPr>
              <w:t>課</w:t>
            </w:r>
            <w:r w:rsidRPr="000E1E96">
              <w:rPr>
                <w:rFonts w:eastAsia="標楷體" w:hint="eastAsia"/>
                <w:sz w:val="20"/>
              </w:rPr>
              <w:t>教師，俟後若無法辦理教師核薪，應無條件自報到日解聘。</w:t>
            </w:r>
          </w:p>
          <w:p w14:paraId="330F098E" w14:textId="77777777" w:rsidR="0085690E" w:rsidRPr="000E1E96" w:rsidRDefault="0085690E" w:rsidP="00DE71C4">
            <w:pPr>
              <w:numPr>
                <w:ilvl w:val="0"/>
                <w:numId w:val="17"/>
              </w:numPr>
              <w:snapToGrid w:val="0"/>
              <w:ind w:right="-642"/>
              <w:rPr>
                <w:rFonts w:eastAsia="標楷體"/>
                <w:sz w:val="20"/>
              </w:rPr>
            </w:pPr>
            <w:r w:rsidRPr="000E1E96">
              <w:rPr>
                <w:rFonts w:eastAsia="標楷體" w:hAnsi="新細明體"/>
              </w:rPr>
              <w:t>本人保證非留職停薪教師，否則無條件放棄錄取聘任資格。</w:t>
            </w:r>
          </w:p>
          <w:p w14:paraId="62EE4FCB" w14:textId="77777777" w:rsidR="0085690E" w:rsidRPr="000E1E96" w:rsidRDefault="0085690E" w:rsidP="00DE71C4">
            <w:pPr>
              <w:numPr>
                <w:ilvl w:val="0"/>
                <w:numId w:val="17"/>
              </w:numPr>
              <w:snapToGrid w:val="0"/>
              <w:ind w:right="-642"/>
              <w:rPr>
                <w:rFonts w:eastAsia="標楷體"/>
                <w:sz w:val="20"/>
              </w:rPr>
            </w:pPr>
            <w:r w:rsidRPr="000E1E96">
              <w:rPr>
                <w:rFonts w:eastAsia="標楷體" w:hint="eastAsia"/>
                <w:sz w:val="20"/>
              </w:rPr>
              <w:t>代</w:t>
            </w:r>
            <w:r w:rsidR="00E90684" w:rsidRPr="000E1E96">
              <w:rPr>
                <w:rFonts w:eastAsia="標楷體" w:hint="eastAsia"/>
                <w:sz w:val="20"/>
              </w:rPr>
              <w:t>理</w:t>
            </w:r>
            <w:r w:rsidRPr="000E1E96">
              <w:rPr>
                <w:rFonts w:eastAsia="標楷體" w:hint="eastAsia"/>
                <w:sz w:val="20"/>
              </w:rPr>
              <w:t>原因消失之日起無條件解職，絕無異議。</w:t>
            </w:r>
          </w:p>
          <w:p w14:paraId="6B781C53" w14:textId="77777777" w:rsidR="0085690E" w:rsidRPr="000E1E96" w:rsidRDefault="0085690E" w:rsidP="00DE71C4">
            <w:pPr>
              <w:numPr>
                <w:ilvl w:val="0"/>
                <w:numId w:val="17"/>
              </w:numPr>
              <w:snapToGrid w:val="0"/>
              <w:ind w:right="-642"/>
              <w:rPr>
                <w:rFonts w:eastAsia="標楷體"/>
                <w:sz w:val="20"/>
              </w:rPr>
            </w:pPr>
            <w:r w:rsidRPr="000E1E96">
              <w:rPr>
                <w:rFonts w:eastAsia="標楷體" w:hint="eastAsia"/>
                <w:sz w:val="20"/>
              </w:rPr>
              <w:t>如本人取消錄取資格或應解聘者，願自負其責，絕無異議。</w:t>
            </w:r>
          </w:p>
          <w:p w14:paraId="79E38679" w14:textId="77777777" w:rsidR="0085690E" w:rsidRPr="000E1E96" w:rsidRDefault="0085690E" w:rsidP="0085690E">
            <w:pPr>
              <w:jc w:val="both"/>
              <w:rPr>
                <w:rFonts w:eastAsia="標楷體"/>
                <w:sz w:val="20"/>
              </w:rPr>
            </w:pPr>
            <w:r w:rsidRPr="000E1E96">
              <w:rPr>
                <w:rFonts w:eastAsia="標楷體" w:hint="eastAsia"/>
                <w:sz w:val="20"/>
              </w:rPr>
              <w:t>六、所具切結屬實。</w:t>
            </w:r>
          </w:p>
          <w:p w14:paraId="28AAC692" w14:textId="77777777" w:rsidR="0085690E" w:rsidRPr="000E1E96" w:rsidRDefault="0085690E" w:rsidP="00DE71C4">
            <w:pPr>
              <w:snapToGrid w:val="0"/>
              <w:ind w:right="-642"/>
              <w:rPr>
                <w:rFonts w:eastAsia="標楷體"/>
                <w:sz w:val="20"/>
              </w:rPr>
            </w:pPr>
            <w:r w:rsidRPr="000E1E96">
              <w:rPr>
                <w:rFonts w:eastAsia="標楷體"/>
                <w:sz w:val="20"/>
              </w:rPr>
              <w:t xml:space="preserve">                     </w:t>
            </w:r>
            <w:r w:rsidRPr="000E1E96">
              <w:rPr>
                <w:rFonts w:eastAsia="標楷體" w:hint="eastAsia"/>
                <w:sz w:val="20"/>
              </w:rPr>
              <w:t>此致</w:t>
            </w:r>
          </w:p>
          <w:p w14:paraId="3A909732" w14:textId="77777777" w:rsidR="0085690E" w:rsidRPr="000E1E96" w:rsidRDefault="0085690E" w:rsidP="00DE71C4">
            <w:pPr>
              <w:snapToGrid w:val="0"/>
              <w:ind w:right="-642"/>
              <w:rPr>
                <w:rFonts w:eastAsia="標楷體"/>
                <w:sz w:val="20"/>
              </w:rPr>
            </w:pPr>
            <w:r w:rsidRPr="000E1E96">
              <w:rPr>
                <w:rFonts w:eastAsia="標楷體" w:hint="eastAsia"/>
                <w:sz w:val="20"/>
              </w:rPr>
              <w:t>桃園</w:t>
            </w:r>
            <w:r w:rsidR="00534729" w:rsidRPr="000E1E96">
              <w:rPr>
                <w:rFonts w:eastAsia="標楷體" w:hint="eastAsia"/>
                <w:sz w:val="20"/>
              </w:rPr>
              <w:t>市</w:t>
            </w:r>
            <w:r w:rsidRPr="000E1E96">
              <w:rPr>
                <w:rFonts w:eastAsia="標楷體" w:hint="eastAsia"/>
                <w:sz w:val="20"/>
              </w:rPr>
              <w:t>立</w:t>
            </w:r>
            <w:r w:rsidR="00BD2F4A" w:rsidRPr="000E1E96">
              <w:rPr>
                <w:rFonts w:eastAsia="標楷體" w:hint="eastAsia"/>
                <w:sz w:val="20"/>
              </w:rPr>
              <w:t>東安</w:t>
            </w:r>
            <w:r w:rsidRPr="000E1E96">
              <w:rPr>
                <w:rFonts w:eastAsia="標楷體" w:hint="eastAsia"/>
                <w:sz w:val="20"/>
              </w:rPr>
              <w:t>國民中學</w:t>
            </w:r>
          </w:p>
          <w:p w14:paraId="58052FEE"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1CC70AD0"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0398C">
        <w:rPr>
          <w:rFonts w:eastAsia="標楷體" w:hint="eastAsia"/>
          <w:b/>
          <w:color w:val="000000"/>
          <w:sz w:val="40"/>
          <w:szCs w:val="40"/>
        </w:rPr>
        <w:t>4</w:t>
      </w:r>
      <w:r w:rsidRPr="00334955">
        <w:rPr>
          <w:rFonts w:eastAsia="標楷體"/>
          <w:b/>
          <w:color w:val="000000"/>
          <w:sz w:val="40"/>
          <w:szCs w:val="40"/>
        </w:rPr>
        <w:t>學年</w:t>
      </w:r>
      <w:r w:rsidRPr="00334955">
        <w:rPr>
          <w:rFonts w:eastAsia="標楷體" w:hint="eastAsia"/>
          <w:b/>
          <w:color w:val="000000"/>
          <w:sz w:val="40"/>
          <w:szCs w:val="40"/>
        </w:rPr>
        <w:t>度</w:t>
      </w:r>
      <w:r w:rsidR="0026284B">
        <w:rPr>
          <w:rFonts w:eastAsia="標楷體" w:hint="eastAsia"/>
          <w:b/>
          <w:color w:val="000000"/>
          <w:sz w:val="40"/>
          <w:szCs w:val="40"/>
        </w:rPr>
        <w:t>代理</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0319DAF8"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sidRPr="000E1E96">
        <w:rPr>
          <w:rFonts w:eastAsia="標楷體" w:hint="eastAsia"/>
          <w:sz w:val="36"/>
          <w:szCs w:val="36"/>
          <w:u w:val="single"/>
        </w:rPr>
        <w:t>11</w:t>
      </w:r>
      <w:r w:rsidR="0050398C" w:rsidRPr="000E1E96">
        <w:rPr>
          <w:rFonts w:eastAsia="標楷體" w:hint="eastAsia"/>
          <w:sz w:val="36"/>
          <w:szCs w:val="36"/>
          <w:u w:val="single"/>
        </w:rPr>
        <w:t>4</w:t>
      </w:r>
      <w:r w:rsidRPr="000E1E96">
        <w:rPr>
          <w:rFonts w:eastAsia="標楷體"/>
          <w:sz w:val="36"/>
          <w:szCs w:val="36"/>
          <w:u w:val="single"/>
        </w:rPr>
        <w:t>學年</w:t>
      </w:r>
      <w:r w:rsidRPr="000E1E96">
        <w:rPr>
          <w:rFonts w:eastAsia="標楷體" w:hint="eastAsia"/>
          <w:sz w:val="36"/>
          <w:szCs w:val="36"/>
          <w:u w:val="single"/>
        </w:rPr>
        <w:t>度</w:t>
      </w:r>
      <w:r w:rsidR="000E1E96" w:rsidRPr="000E1E96">
        <w:rPr>
          <w:rFonts w:eastAsia="標楷體" w:hint="eastAsia"/>
          <w:sz w:val="36"/>
          <w:szCs w:val="36"/>
          <w:u w:val="single"/>
        </w:rPr>
        <w:t>第</w:t>
      </w:r>
      <w:r w:rsidR="000E1E96" w:rsidRPr="000E1E96">
        <w:rPr>
          <w:rFonts w:eastAsia="標楷體" w:hint="eastAsia"/>
          <w:sz w:val="36"/>
          <w:szCs w:val="36"/>
          <w:u w:val="single"/>
        </w:rPr>
        <w:t>2</w:t>
      </w:r>
      <w:r w:rsidR="000E1E96" w:rsidRPr="000E1E96">
        <w:rPr>
          <w:rFonts w:eastAsia="標楷體" w:hint="eastAsia"/>
          <w:sz w:val="36"/>
          <w:szCs w:val="36"/>
          <w:u w:val="single"/>
        </w:rPr>
        <w:t>學期</w:t>
      </w:r>
      <w:r w:rsidR="0026284B">
        <w:rPr>
          <w:rFonts w:eastAsia="標楷體" w:hint="eastAsia"/>
          <w:color w:val="000000"/>
          <w:sz w:val="36"/>
          <w:szCs w:val="36"/>
        </w:rPr>
        <w:t>代理</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20B484DF"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0E1E96">
        <w:rPr>
          <w:rFonts w:ascii="標楷體" w:eastAsia="標楷體" w:hint="eastAsia"/>
          <w:color w:val="000000"/>
          <w:sz w:val="36"/>
        </w:rPr>
        <w:t>5</w:t>
      </w:r>
      <w:r w:rsidR="002E1932">
        <w:rPr>
          <w:rFonts w:ascii="標楷體" w:eastAsia="標楷體" w:hint="eastAsia"/>
          <w:color w:val="000000"/>
          <w:sz w:val="36"/>
        </w:rPr>
        <w:t>年</w:t>
      </w:r>
      <w:r>
        <w:rPr>
          <w:rFonts w:ascii="標楷體" w:eastAsia="標楷體" w:hint="eastAsia"/>
          <w:color w:val="000000"/>
          <w:sz w:val="36"/>
        </w:rPr>
        <w:t xml:space="preserve">     月      日</w:t>
      </w:r>
    </w:p>
    <w:p w14:paraId="2313D7B9" w14:textId="77777777"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14:paraId="4B4792C6" w14:textId="77777777" w:rsidR="005038DE" w:rsidRDefault="00B036A8" w:rsidP="005038DE">
      <w:pPr>
        <w:pStyle w:val="Default"/>
        <w:jc w:val="center"/>
        <w:rPr>
          <w:sz w:val="72"/>
          <w:szCs w:val="72"/>
        </w:rPr>
      </w:pPr>
      <w:r>
        <w:rPr>
          <w:rFonts w:hint="eastAsia"/>
          <w:sz w:val="72"/>
          <w:szCs w:val="72"/>
        </w:rPr>
        <w:t>尚未取得教師證切結書</w:t>
      </w:r>
    </w:p>
    <w:p w14:paraId="13D6831C" w14:textId="77777777" w:rsidR="005038DE" w:rsidRDefault="005038DE" w:rsidP="005038DE">
      <w:pPr>
        <w:pStyle w:val="Default"/>
        <w:jc w:val="center"/>
        <w:rPr>
          <w:sz w:val="72"/>
          <w:szCs w:val="72"/>
        </w:rPr>
      </w:pPr>
    </w:p>
    <w:p w14:paraId="27708019" w14:textId="6067123E"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50398C">
        <w:rPr>
          <w:rFonts w:hint="eastAsia"/>
          <w:sz w:val="40"/>
          <w:szCs w:val="40"/>
        </w:rPr>
        <w:t>4</w:t>
      </w:r>
      <w:r w:rsidRPr="005038DE">
        <w:rPr>
          <w:rFonts w:hint="eastAsia"/>
          <w:sz w:val="40"/>
          <w:szCs w:val="40"/>
        </w:rPr>
        <w:t>學年度</w:t>
      </w:r>
      <w:r w:rsidR="000E1E96">
        <w:rPr>
          <w:rFonts w:hint="eastAsia"/>
          <w:sz w:val="40"/>
          <w:szCs w:val="40"/>
        </w:rPr>
        <w:t>第2學期</w:t>
      </w:r>
      <w:r w:rsidR="0026284B">
        <w:rPr>
          <w:rFonts w:hint="eastAsia"/>
          <w:sz w:val="40"/>
          <w:szCs w:val="40"/>
        </w:rPr>
        <w:t>代理</w:t>
      </w:r>
      <w:r w:rsidRPr="005038DE">
        <w:rPr>
          <w:rFonts w:hint="eastAsia"/>
          <w:sz w:val="40"/>
          <w:szCs w:val="40"/>
        </w:rPr>
        <w:t>教師甄選</w:t>
      </w:r>
      <w:r>
        <w:rPr>
          <w:rFonts w:hint="eastAsia"/>
          <w:sz w:val="40"/>
          <w:szCs w:val="40"/>
        </w:rPr>
        <w:t>，如蒙錄取而無法於</w:t>
      </w:r>
      <w:r>
        <w:rPr>
          <w:sz w:val="40"/>
          <w:szCs w:val="40"/>
        </w:rPr>
        <w:t>11</w:t>
      </w:r>
      <w:r w:rsidR="000E1E96">
        <w:rPr>
          <w:rFonts w:hint="eastAsia"/>
          <w:sz w:val="40"/>
          <w:szCs w:val="40"/>
        </w:rPr>
        <w:t>5</w:t>
      </w:r>
      <w:r>
        <w:rPr>
          <w:rFonts w:hint="eastAsia"/>
          <w:sz w:val="40"/>
          <w:szCs w:val="40"/>
        </w:rPr>
        <w:t>年</w:t>
      </w:r>
      <w:r w:rsidR="000E1E96">
        <w:rPr>
          <w:rFonts w:hint="eastAsia"/>
          <w:sz w:val="40"/>
          <w:szCs w:val="40"/>
        </w:rPr>
        <w:t>4</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立切結人：（簽章）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7A0C2B3A" w14:textId="1010C430" w:rsidR="005038DE" w:rsidRDefault="005038DE" w:rsidP="000E1E96">
      <w:pPr>
        <w:pStyle w:val="Default"/>
        <w:jc w:val="distribute"/>
        <w:rPr>
          <w:rFonts w:hAnsi="新細明體"/>
          <w:sz w:val="28"/>
          <w:szCs w:val="28"/>
        </w:rPr>
      </w:pPr>
      <w:r>
        <w:rPr>
          <w:rFonts w:hint="eastAsia"/>
          <w:sz w:val="40"/>
          <w:szCs w:val="40"/>
        </w:rPr>
        <w:t>中華民國</w:t>
      </w:r>
      <w:r>
        <w:rPr>
          <w:sz w:val="40"/>
          <w:szCs w:val="40"/>
        </w:rPr>
        <w:t>11</w:t>
      </w:r>
      <w:r w:rsidR="000E1E96">
        <w:rPr>
          <w:rFonts w:hint="eastAsia"/>
          <w:sz w:val="40"/>
          <w:szCs w:val="40"/>
        </w:rPr>
        <w:t>5</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r>
        <w:rPr>
          <w:rFonts w:hAnsi="新細明體"/>
          <w:sz w:val="28"/>
          <w:szCs w:val="28"/>
        </w:rPr>
        <w:br w:type="page"/>
      </w:r>
    </w:p>
    <w:p w14:paraId="3FE33B25" w14:textId="21C31C4A"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0E1E96">
        <w:rPr>
          <w:rFonts w:eastAsia="標楷體" w:hAnsi="新細明體" w:hint="eastAsia"/>
          <w:sz w:val="28"/>
          <w:szCs w:val="28"/>
        </w:rPr>
        <w:t>3</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9"/>
      <w:footerReference w:type="default" r:id="rId10"/>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6AFFF" w14:textId="77777777" w:rsidR="00FB7EC2" w:rsidRDefault="00FB7EC2">
      <w:r>
        <w:separator/>
      </w:r>
    </w:p>
  </w:endnote>
  <w:endnote w:type="continuationSeparator" w:id="0">
    <w:p w14:paraId="6838E845" w14:textId="77777777" w:rsidR="00FB7EC2" w:rsidRDefault="00FB7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433D7" w14:textId="77777777" w:rsidR="00FB7EC2" w:rsidRDefault="00FB7EC2">
      <w:r>
        <w:separator/>
      </w:r>
    </w:p>
  </w:footnote>
  <w:footnote w:type="continuationSeparator" w:id="0">
    <w:p w14:paraId="3A405D1B" w14:textId="77777777" w:rsidR="00FB7EC2" w:rsidRDefault="00FB7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23C1CB6"/>
    <w:multiLevelType w:val="hybridMultilevel"/>
    <w:tmpl w:val="5B728ADE"/>
    <w:lvl w:ilvl="0" w:tplc="B04AB200">
      <w:start w:val="1"/>
      <w:numFmt w:val="taiwaneseCountingThousand"/>
      <w:lvlText w:val="(%1)"/>
      <w:lvlJc w:val="left"/>
      <w:pPr>
        <w:ind w:left="746" w:hanging="720"/>
      </w:pPr>
      <w:rPr>
        <w:rFonts w:hint="default"/>
        <w:b/>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8"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9"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36E242D4"/>
    <w:multiLevelType w:val="hybridMultilevel"/>
    <w:tmpl w:val="87CC0E8A"/>
    <w:lvl w:ilvl="0" w:tplc="3A44C2C0">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4F15ECE"/>
    <w:multiLevelType w:val="hybridMultilevel"/>
    <w:tmpl w:val="F2D6AA8C"/>
    <w:lvl w:ilvl="0" w:tplc="8D5C6C8E">
      <w:start w:val="1"/>
      <w:numFmt w:val="taiwaneseCountingThousand"/>
      <w:lvlText w:val="(%1)"/>
      <w:lvlJc w:val="left"/>
      <w:pPr>
        <w:ind w:left="746" w:hanging="720"/>
      </w:pPr>
      <w:rPr>
        <w:rFonts w:hint="default"/>
        <w:b/>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28"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7CDE175F"/>
    <w:multiLevelType w:val="hybridMultilevel"/>
    <w:tmpl w:val="BCB025FE"/>
    <w:lvl w:ilvl="0" w:tplc="06B834E0">
      <w:start w:val="1"/>
      <w:numFmt w:val="taiwaneseCountingThousand"/>
      <w:lvlText w:val="(%1)"/>
      <w:lvlJc w:val="left"/>
      <w:pPr>
        <w:ind w:left="746" w:hanging="720"/>
      </w:pPr>
      <w:rPr>
        <w:rFonts w:hint="default"/>
        <w:b/>
      </w:rPr>
    </w:lvl>
    <w:lvl w:ilvl="1" w:tplc="04090019" w:tentative="1">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35"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738132745">
    <w:abstractNumId w:val="36"/>
  </w:num>
  <w:num w:numId="2" w16cid:durableId="1000082123">
    <w:abstractNumId w:val="32"/>
  </w:num>
  <w:num w:numId="3" w16cid:durableId="423376261">
    <w:abstractNumId w:val="4"/>
  </w:num>
  <w:num w:numId="4" w16cid:durableId="573703194">
    <w:abstractNumId w:val="13"/>
  </w:num>
  <w:num w:numId="5" w16cid:durableId="1510367653">
    <w:abstractNumId w:val="14"/>
  </w:num>
  <w:num w:numId="6" w16cid:durableId="889728996">
    <w:abstractNumId w:val="30"/>
  </w:num>
  <w:num w:numId="7" w16cid:durableId="45374390">
    <w:abstractNumId w:val="3"/>
  </w:num>
  <w:num w:numId="8" w16cid:durableId="876116076">
    <w:abstractNumId w:val="29"/>
  </w:num>
  <w:num w:numId="9" w16cid:durableId="1353994802">
    <w:abstractNumId w:val="25"/>
  </w:num>
  <w:num w:numId="10" w16cid:durableId="85006734">
    <w:abstractNumId w:val="26"/>
  </w:num>
  <w:num w:numId="11" w16cid:durableId="1879665108">
    <w:abstractNumId w:val="35"/>
  </w:num>
  <w:num w:numId="12" w16cid:durableId="1340304265">
    <w:abstractNumId w:val="31"/>
  </w:num>
  <w:num w:numId="13" w16cid:durableId="1529442751">
    <w:abstractNumId w:val="16"/>
  </w:num>
  <w:num w:numId="14" w16cid:durableId="1689023298">
    <w:abstractNumId w:val="20"/>
  </w:num>
  <w:num w:numId="15" w16cid:durableId="5843375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99071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37077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0591105">
    <w:abstractNumId w:val="8"/>
    <w:lvlOverride w:ilvl="0">
      <w:startOverride w:val="1"/>
    </w:lvlOverride>
  </w:num>
  <w:num w:numId="19" w16cid:durableId="2088576209">
    <w:abstractNumId w:val="21"/>
  </w:num>
  <w:num w:numId="20" w16cid:durableId="1650481512">
    <w:abstractNumId w:val="11"/>
  </w:num>
  <w:num w:numId="21" w16cid:durableId="591164037">
    <w:abstractNumId w:val="15"/>
  </w:num>
  <w:num w:numId="22" w16cid:durableId="427966766">
    <w:abstractNumId w:val="19"/>
  </w:num>
  <w:num w:numId="23" w16cid:durableId="1209414730">
    <w:abstractNumId w:val="28"/>
  </w:num>
  <w:num w:numId="24" w16cid:durableId="1318192771">
    <w:abstractNumId w:val="12"/>
  </w:num>
  <w:num w:numId="25" w16cid:durableId="1550221054">
    <w:abstractNumId w:val="10"/>
  </w:num>
  <w:num w:numId="26" w16cid:durableId="194657893">
    <w:abstractNumId w:val="0"/>
  </w:num>
  <w:num w:numId="27" w16cid:durableId="1183277981">
    <w:abstractNumId w:val="33"/>
  </w:num>
  <w:num w:numId="28" w16cid:durableId="1819493863">
    <w:abstractNumId w:val="2"/>
  </w:num>
  <w:num w:numId="29" w16cid:durableId="423035982">
    <w:abstractNumId w:val="22"/>
  </w:num>
  <w:num w:numId="30" w16cid:durableId="2056074394">
    <w:abstractNumId w:val="9"/>
  </w:num>
  <w:num w:numId="31" w16cid:durableId="891774739">
    <w:abstractNumId w:val="18"/>
  </w:num>
  <w:num w:numId="32" w16cid:durableId="516894196">
    <w:abstractNumId w:val="24"/>
  </w:num>
  <w:num w:numId="33" w16cid:durableId="381559806">
    <w:abstractNumId w:val="1"/>
  </w:num>
  <w:num w:numId="34" w16cid:durableId="1991327526">
    <w:abstractNumId w:val="23"/>
  </w:num>
  <w:num w:numId="35" w16cid:durableId="853302117">
    <w:abstractNumId w:val="34"/>
  </w:num>
  <w:num w:numId="36" w16cid:durableId="1440682052">
    <w:abstractNumId w:val="7"/>
  </w:num>
  <w:num w:numId="37" w16cid:durableId="12781755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12035"/>
    <w:rsid w:val="000137BB"/>
    <w:rsid w:val="0002196A"/>
    <w:rsid w:val="00023ACB"/>
    <w:rsid w:val="000320A3"/>
    <w:rsid w:val="00035582"/>
    <w:rsid w:val="00036C1B"/>
    <w:rsid w:val="00036D0B"/>
    <w:rsid w:val="000371F4"/>
    <w:rsid w:val="00043670"/>
    <w:rsid w:val="000550DD"/>
    <w:rsid w:val="000700B3"/>
    <w:rsid w:val="00082ED4"/>
    <w:rsid w:val="00090417"/>
    <w:rsid w:val="00096FD3"/>
    <w:rsid w:val="000977DE"/>
    <w:rsid w:val="000A2C29"/>
    <w:rsid w:val="000A2FAD"/>
    <w:rsid w:val="000B4252"/>
    <w:rsid w:val="000C15CD"/>
    <w:rsid w:val="000D59F9"/>
    <w:rsid w:val="000E0665"/>
    <w:rsid w:val="000E1E96"/>
    <w:rsid w:val="000E26DB"/>
    <w:rsid w:val="000E6EE5"/>
    <w:rsid w:val="000F03A0"/>
    <w:rsid w:val="000F50D9"/>
    <w:rsid w:val="000F7ACE"/>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77F84"/>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3646"/>
    <w:rsid w:val="001E6E71"/>
    <w:rsid w:val="002424C6"/>
    <w:rsid w:val="002427FC"/>
    <w:rsid w:val="0024582E"/>
    <w:rsid w:val="0024727C"/>
    <w:rsid w:val="002543EF"/>
    <w:rsid w:val="0026284B"/>
    <w:rsid w:val="00265E72"/>
    <w:rsid w:val="00266C90"/>
    <w:rsid w:val="002675B4"/>
    <w:rsid w:val="002705D4"/>
    <w:rsid w:val="002708BF"/>
    <w:rsid w:val="00271F58"/>
    <w:rsid w:val="00277ACA"/>
    <w:rsid w:val="0029295F"/>
    <w:rsid w:val="00297E47"/>
    <w:rsid w:val="002B41C5"/>
    <w:rsid w:val="002B4EB8"/>
    <w:rsid w:val="002D0747"/>
    <w:rsid w:val="002D123A"/>
    <w:rsid w:val="002D3FB4"/>
    <w:rsid w:val="002D4838"/>
    <w:rsid w:val="002E1932"/>
    <w:rsid w:val="002E5B23"/>
    <w:rsid w:val="002E6F32"/>
    <w:rsid w:val="002F1800"/>
    <w:rsid w:val="002F27B1"/>
    <w:rsid w:val="002F294A"/>
    <w:rsid w:val="00300CD5"/>
    <w:rsid w:val="00334955"/>
    <w:rsid w:val="00342140"/>
    <w:rsid w:val="00343C6E"/>
    <w:rsid w:val="00350222"/>
    <w:rsid w:val="00351432"/>
    <w:rsid w:val="00351B3D"/>
    <w:rsid w:val="00353EDE"/>
    <w:rsid w:val="00355CC8"/>
    <w:rsid w:val="00361557"/>
    <w:rsid w:val="003648B2"/>
    <w:rsid w:val="00370EF1"/>
    <w:rsid w:val="00391DFE"/>
    <w:rsid w:val="003962C5"/>
    <w:rsid w:val="00397776"/>
    <w:rsid w:val="0039787A"/>
    <w:rsid w:val="00397C56"/>
    <w:rsid w:val="003A5383"/>
    <w:rsid w:val="003A681E"/>
    <w:rsid w:val="003A767C"/>
    <w:rsid w:val="003B34F6"/>
    <w:rsid w:val="003C7138"/>
    <w:rsid w:val="003D1814"/>
    <w:rsid w:val="003E40A9"/>
    <w:rsid w:val="003E7799"/>
    <w:rsid w:val="003F151C"/>
    <w:rsid w:val="003F1AC2"/>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664"/>
    <w:rsid w:val="004A0BBE"/>
    <w:rsid w:val="004A1267"/>
    <w:rsid w:val="004B0515"/>
    <w:rsid w:val="004B25D9"/>
    <w:rsid w:val="004B3C25"/>
    <w:rsid w:val="004B50E1"/>
    <w:rsid w:val="004B7AF7"/>
    <w:rsid w:val="004D063F"/>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3274D"/>
    <w:rsid w:val="00534729"/>
    <w:rsid w:val="00535D04"/>
    <w:rsid w:val="0054799E"/>
    <w:rsid w:val="00553492"/>
    <w:rsid w:val="005875DA"/>
    <w:rsid w:val="00587A29"/>
    <w:rsid w:val="00591686"/>
    <w:rsid w:val="00596DD6"/>
    <w:rsid w:val="00596E87"/>
    <w:rsid w:val="00597506"/>
    <w:rsid w:val="005A0DB1"/>
    <w:rsid w:val="005B27C0"/>
    <w:rsid w:val="005B47EF"/>
    <w:rsid w:val="005B508F"/>
    <w:rsid w:val="005D1AF3"/>
    <w:rsid w:val="005D2024"/>
    <w:rsid w:val="005D205F"/>
    <w:rsid w:val="005D4A86"/>
    <w:rsid w:val="005D5AB5"/>
    <w:rsid w:val="005D7362"/>
    <w:rsid w:val="005E73A0"/>
    <w:rsid w:val="005E7D6F"/>
    <w:rsid w:val="006015B5"/>
    <w:rsid w:val="0060562F"/>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1F92"/>
    <w:rsid w:val="006A2D63"/>
    <w:rsid w:val="006B1802"/>
    <w:rsid w:val="006C565F"/>
    <w:rsid w:val="006D045E"/>
    <w:rsid w:val="006D05EB"/>
    <w:rsid w:val="006E7DB5"/>
    <w:rsid w:val="006F0176"/>
    <w:rsid w:val="006F0EA9"/>
    <w:rsid w:val="006F6C32"/>
    <w:rsid w:val="007054BB"/>
    <w:rsid w:val="0071641A"/>
    <w:rsid w:val="00721858"/>
    <w:rsid w:val="007337C5"/>
    <w:rsid w:val="00733C15"/>
    <w:rsid w:val="00735ABF"/>
    <w:rsid w:val="00736EE2"/>
    <w:rsid w:val="00740332"/>
    <w:rsid w:val="00746CE1"/>
    <w:rsid w:val="00747FA9"/>
    <w:rsid w:val="00751A48"/>
    <w:rsid w:val="007634A8"/>
    <w:rsid w:val="00767B6A"/>
    <w:rsid w:val="007728AC"/>
    <w:rsid w:val="00780EC7"/>
    <w:rsid w:val="0078484E"/>
    <w:rsid w:val="00786709"/>
    <w:rsid w:val="00794E57"/>
    <w:rsid w:val="007A15FD"/>
    <w:rsid w:val="007A2215"/>
    <w:rsid w:val="007B3D46"/>
    <w:rsid w:val="007C6C73"/>
    <w:rsid w:val="007C6F74"/>
    <w:rsid w:val="007D0683"/>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4940"/>
    <w:rsid w:val="0085530B"/>
    <w:rsid w:val="00855BCB"/>
    <w:rsid w:val="0085690E"/>
    <w:rsid w:val="00856FAD"/>
    <w:rsid w:val="00857893"/>
    <w:rsid w:val="0086250F"/>
    <w:rsid w:val="00863F66"/>
    <w:rsid w:val="0086571F"/>
    <w:rsid w:val="00866D57"/>
    <w:rsid w:val="008679EE"/>
    <w:rsid w:val="00867BFF"/>
    <w:rsid w:val="00870AA7"/>
    <w:rsid w:val="0087214D"/>
    <w:rsid w:val="00892B59"/>
    <w:rsid w:val="00896357"/>
    <w:rsid w:val="008A2CAF"/>
    <w:rsid w:val="008A2D78"/>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56B41"/>
    <w:rsid w:val="009618D1"/>
    <w:rsid w:val="009642F8"/>
    <w:rsid w:val="009754BC"/>
    <w:rsid w:val="00975937"/>
    <w:rsid w:val="00982BA2"/>
    <w:rsid w:val="00983210"/>
    <w:rsid w:val="00993E0A"/>
    <w:rsid w:val="009951A9"/>
    <w:rsid w:val="009A0FBE"/>
    <w:rsid w:val="009A442C"/>
    <w:rsid w:val="009A55BF"/>
    <w:rsid w:val="009B381B"/>
    <w:rsid w:val="009B7152"/>
    <w:rsid w:val="009B77A9"/>
    <w:rsid w:val="009D0A81"/>
    <w:rsid w:val="009D59E4"/>
    <w:rsid w:val="009F3F2D"/>
    <w:rsid w:val="009F41AC"/>
    <w:rsid w:val="009F74AD"/>
    <w:rsid w:val="00A03484"/>
    <w:rsid w:val="00A05D65"/>
    <w:rsid w:val="00A13DE6"/>
    <w:rsid w:val="00A1528B"/>
    <w:rsid w:val="00A15383"/>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7466C"/>
    <w:rsid w:val="00A84997"/>
    <w:rsid w:val="00A87895"/>
    <w:rsid w:val="00A905E9"/>
    <w:rsid w:val="00A952E7"/>
    <w:rsid w:val="00AA055C"/>
    <w:rsid w:val="00AA235D"/>
    <w:rsid w:val="00AA3BC1"/>
    <w:rsid w:val="00AA5CF3"/>
    <w:rsid w:val="00AA5E8D"/>
    <w:rsid w:val="00AA5F65"/>
    <w:rsid w:val="00AB2492"/>
    <w:rsid w:val="00AB64B4"/>
    <w:rsid w:val="00AC0732"/>
    <w:rsid w:val="00AC15E8"/>
    <w:rsid w:val="00AE4987"/>
    <w:rsid w:val="00AE4AD8"/>
    <w:rsid w:val="00AF1BB8"/>
    <w:rsid w:val="00B00F94"/>
    <w:rsid w:val="00B036A8"/>
    <w:rsid w:val="00B109C9"/>
    <w:rsid w:val="00B11690"/>
    <w:rsid w:val="00B118C5"/>
    <w:rsid w:val="00B24AED"/>
    <w:rsid w:val="00B25AD9"/>
    <w:rsid w:val="00B26766"/>
    <w:rsid w:val="00B30A3B"/>
    <w:rsid w:val="00B34DF1"/>
    <w:rsid w:val="00B35D28"/>
    <w:rsid w:val="00B4317F"/>
    <w:rsid w:val="00B5049A"/>
    <w:rsid w:val="00B506B4"/>
    <w:rsid w:val="00B54DBD"/>
    <w:rsid w:val="00B607AF"/>
    <w:rsid w:val="00B640A2"/>
    <w:rsid w:val="00B66BF3"/>
    <w:rsid w:val="00B71BEA"/>
    <w:rsid w:val="00B81335"/>
    <w:rsid w:val="00BB7844"/>
    <w:rsid w:val="00BC3154"/>
    <w:rsid w:val="00BC6908"/>
    <w:rsid w:val="00BC69C7"/>
    <w:rsid w:val="00BD02C0"/>
    <w:rsid w:val="00BD2818"/>
    <w:rsid w:val="00BD2F4A"/>
    <w:rsid w:val="00BD3828"/>
    <w:rsid w:val="00BD44F3"/>
    <w:rsid w:val="00BE0008"/>
    <w:rsid w:val="00BE6B01"/>
    <w:rsid w:val="00BE73FA"/>
    <w:rsid w:val="00BF51E3"/>
    <w:rsid w:val="00C0194C"/>
    <w:rsid w:val="00C01B2D"/>
    <w:rsid w:val="00C119C5"/>
    <w:rsid w:val="00C144C6"/>
    <w:rsid w:val="00C205FC"/>
    <w:rsid w:val="00C21230"/>
    <w:rsid w:val="00C22E85"/>
    <w:rsid w:val="00C270A1"/>
    <w:rsid w:val="00C308E2"/>
    <w:rsid w:val="00C30967"/>
    <w:rsid w:val="00C31DD0"/>
    <w:rsid w:val="00C35771"/>
    <w:rsid w:val="00C41A93"/>
    <w:rsid w:val="00C47642"/>
    <w:rsid w:val="00C512F6"/>
    <w:rsid w:val="00C5237F"/>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1D61"/>
    <w:rsid w:val="00CE5B8C"/>
    <w:rsid w:val="00CE7EFE"/>
    <w:rsid w:val="00CF57E5"/>
    <w:rsid w:val="00CF5E17"/>
    <w:rsid w:val="00CF6107"/>
    <w:rsid w:val="00D01DA1"/>
    <w:rsid w:val="00D04879"/>
    <w:rsid w:val="00D16976"/>
    <w:rsid w:val="00D21A4E"/>
    <w:rsid w:val="00D2319F"/>
    <w:rsid w:val="00D2420B"/>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018F"/>
    <w:rsid w:val="00D94C3C"/>
    <w:rsid w:val="00DA2A39"/>
    <w:rsid w:val="00DA3640"/>
    <w:rsid w:val="00DA5F97"/>
    <w:rsid w:val="00DB0813"/>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56762"/>
    <w:rsid w:val="00E572C2"/>
    <w:rsid w:val="00E61189"/>
    <w:rsid w:val="00E6186D"/>
    <w:rsid w:val="00E627AD"/>
    <w:rsid w:val="00E75948"/>
    <w:rsid w:val="00E76A89"/>
    <w:rsid w:val="00E76BD7"/>
    <w:rsid w:val="00E84F73"/>
    <w:rsid w:val="00E90684"/>
    <w:rsid w:val="00E909E0"/>
    <w:rsid w:val="00E92AE8"/>
    <w:rsid w:val="00E93D48"/>
    <w:rsid w:val="00E953B1"/>
    <w:rsid w:val="00E9760D"/>
    <w:rsid w:val="00EA39BE"/>
    <w:rsid w:val="00EB0009"/>
    <w:rsid w:val="00EB2E06"/>
    <w:rsid w:val="00EB5DB5"/>
    <w:rsid w:val="00EB63F6"/>
    <w:rsid w:val="00ED0FCB"/>
    <w:rsid w:val="00ED1886"/>
    <w:rsid w:val="00ED7F34"/>
    <w:rsid w:val="00EE3374"/>
    <w:rsid w:val="00EE3C3D"/>
    <w:rsid w:val="00EE4ECD"/>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671F9"/>
    <w:rsid w:val="00F70864"/>
    <w:rsid w:val="00F70D0C"/>
    <w:rsid w:val="00F71554"/>
    <w:rsid w:val="00F7721C"/>
    <w:rsid w:val="00F77F3F"/>
    <w:rsid w:val="00F85B61"/>
    <w:rsid w:val="00F925A0"/>
    <w:rsid w:val="00F93F93"/>
    <w:rsid w:val="00F95503"/>
    <w:rsid w:val="00FA1FB3"/>
    <w:rsid w:val="00FA3A54"/>
    <w:rsid w:val="00FB10EA"/>
    <w:rsid w:val="00FB4EC9"/>
    <w:rsid w:val="00FB6177"/>
    <w:rsid w:val="00FB7EC2"/>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 w:type="paragraph" w:styleId="af">
    <w:name w:val="List Paragraph"/>
    <w:basedOn w:val="a"/>
    <w:uiPriority w:val="34"/>
    <w:qFormat/>
    <w:rsid w:val="00854940"/>
    <w:pPr>
      <w:ind w:leftChars="200" w:left="480"/>
    </w:pPr>
  </w:style>
  <w:style w:type="character" w:styleId="af0">
    <w:name w:val="Unresolved Mention"/>
    <w:basedOn w:val="a0"/>
    <w:uiPriority w:val="99"/>
    <w:semiHidden/>
    <w:unhideWhenUsed/>
    <w:rsid w:val="002B4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sn.moe.edu.tw" TargetMode="External"/><Relationship Id="rId3" Type="http://schemas.openxmlformats.org/officeDocument/2006/relationships/settings" Target="settings.xml"/><Relationship Id="rId7" Type="http://schemas.openxmlformats.org/officeDocument/2006/relationships/hyperlink" Target="http://www.tajh.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17</Pages>
  <Words>2048</Words>
  <Characters>11680</Characters>
  <Application>Microsoft Office Word</Application>
  <DocSecurity>0</DocSecurity>
  <Lines>97</Lines>
  <Paragraphs>27</Paragraphs>
  <ScaleCrop>false</ScaleCrop>
  <Company>桃園縣政府</Company>
  <LinksUpToDate>false</LinksUpToDate>
  <CharactersWithSpaces>13701</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75</cp:revision>
  <cp:lastPrinted>2022-06-23T00:38:00Z</cp:lastPrinted>
  <dcterms:created xsi:type="dcterms:W3CDTF">2024-06-24T03:53:00Z</dcterms:created>
  <dcterms:modified xsi:type="dcterms:W3CDTF">2026-02-12T01:39:00Z</dcterms:modified>
</cp:coreProperties>
</file>