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0A2" w:rsidRDefault="002E18EA">
      <w:pPr>
        <w:tabs>
          <w:tab w:val="left" w:pos="7560"/>
        </w:tabs>
        <w:autoSpaceDE w:val="0"/>
        <w:snapToGrid w:val="0"/>
        <w:jc w:val="center"/>
        <w:rPr>
          <w:rFonts w:ascii="標楷體" w:eastAsia="標楷體" w:hAnsi="標楷體" w:cs="標楷體"/>
          <w:b/>
          <w:w w:val="95"/>
          <w:kern w:val="0"/>
          <w:sz w:val="32"/>
          <w:szCs w:val="36"/>
        </w:rPr>
      </w:pP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p>
    <w:p w:rsidR="00C020A2" w:rsidRDefault="002E18EA">
      <w:pPr>
        <w:tabs>
          <w:tab w:val="left" w:pos="7560"/>
        </w:tabs>
        <w:autoSpaceDE w:val="0"/>
        <w:snapToGrid w:val="0"/>
        <w:jc w:val="center"/>
      </w:pPr>
      <w:r>
        <w:rPr>
          <w:rFonts w:ascii="標楷體" w:eastAsia="標楷體" w:hAnsi="標楷體" w:cs="標楷體"/>
          <w:b/>
          <w:w w:val="95"/>
          <w:kern w:val="0"/>
          <w:sz w:val="32"/>
          <w:szCs w:val="36"/>
        </w:rPr>
        <w:t>徵選計畫</w:t>
      </w:r>
    </w:p>
    <w:p w:rsidR="00C020A2" w:rsidRDefault="002E18EA">
      <w:pPr>
        <w:autoSpaceDE w:val="0"/>
        <w:snapToGrid w:val="0"/>
        <w:spacing w:before="108" w:line="400" w:lineRule="exact"/>
        <w:jc w:val="both"/>
        <w:rPr>
          <w:rFonts w:ascii="標楷體" w:eastAsia="標楷體" w:hAnsi="標楷體" w:cs="標楷體"/>
          <w:b/>
          <w:kern w:val="0"/>
          <w:sz w:val="28"/>
          <w:szCs w:val="28"/>
        </w:rPr>
      </w:pPr>
      <w:r>
        <w:rPr>
          <w:rFonts w:ascii="標楷體" w:eastAsia="標楷體" w:hAnsi="標楷體" w:cs="標楷體"/>
          <w:b/>
          <w:kern w:val="0"/>
          <w:sz w:val="28"/>
          <w:szCs w:val="28"/>
        </w:rPr>
        <w:t>壹、依據</w:t>
      </w:r>
    </w:p>
    <w:p w:rsidR="00C020A2" w:rsidRDefault="002E18EA">
      <w:pPr>
        <w:snapToGrid w:val="0"/>
        <w:spacing w:before="108" w:after="240" w:line="400" w:lineRule="exact"/>
        <w:jc w:val="both"/>
        <w:rPr>
          <w:rFonts w:ascii="標楷體" w:eastAsia="標楷體" w:hAnsi="標楷體" w:cs="標楷體"/>
          <w:kern w:val="0"/>
          <w:sz w:val="28"/>
          <w:szCs w:val="28"/>
        </w:rPr>
      </w:pPr>
      <w:r>
        <w:rPr>
          <w:rFonts w:ascii="標楷體" w:eastAsia="標楷體" w:hAnsi="標楷體" w:cs="標楷體"/>
          <w:kern w:val="0"/>
          <w:sz w:val="28"/>
          <w:szCs w:val="28"/>
        </w:rPr>
        <w:t xml:space="preserve">　依據「中小學媒體素養教育推廣計畫」辦理。</w:t>
      </w:r>
    </w:p>
    <w:p w:rsidR="00C020A2" w:rsidRDefault="002E18EA">
      <w:pPr>
        <w:autoSpaceDE w:val="0"/>
        <w:snapToGrid w:val="0"/>
        <w:spacing w:before="108" w:line="400" w:lineRule="exact"/>
        <w:jc w:val="both"/>
        <w:rPr>
          <w:rFonts w:ascii="標楷體" w:eastAsia="標楷體" w:hAnsi="標楷體" w:cs="標楷體"/>
          <w:b/>
          <w:kern w:val="0"/>
          <w:sz w:val="28"/>
          <w:szCs w:val="28"/>
        </w:rPr>
      </w:pPr>
      <w:r>
        <w:rPr>
          <w:rFonts w:ascii="標楷體" w:eastAsia="標楷體" w:hAnsi="標楷體" w:cs="標楷體"/>
          <w:b/>
          <w:kern w:val="0"/>
          <w:sz w:val="28"/>
          <w:szCs w:val="28"/>
        </w:rPr>
        <w:t>貳、目的</w:t>
      </w:r>
      <w:bookmarkStart w:id="0" w:name="_GoBack"/>
      <w:bookmarkEnd w:id="0"/>
    </w:p>
    <w:p w:rsidR="00C020A2" w:rsidRDefault="002E18EA">
      <w:pPr>
        <w:autoSpaceDE w:val="0"/>
        <w:snapToGrid w:val="0"/>
        <w:spacing w:before="108" w:line="400" w:lineRule="exact"/>
        <w:ind w:left="840" w:hanging="840"/>
        <w:jc w:val="both"/>
      </w:pPr>
      <w:r>
        <w:rPr>
          <w:rFonts w:ascii="標楷體" w:eastAsia="標楷體" w:hAnsi="標楷體"/>
          <w:sz w:val="28"/>
          <w:szCs w:val="28"/>
        </w:rPr>
        <w:t xml:space="preserve">　一、使中小學教師及學生</w:t>
      </w:r>
      <w:r>
        <w:rPr>
          <w:rFonts w:ascii="標楷體" w:eastAsia="標楷體" w:hAnsi="標楷體" w:cs="標楷體"/>
          <w:kern w:val="0"/>
          <w:sz w:val="28"/>
          <w:szCs w:val="28"/>
        </w:rPr>
        <w:t>具備正確的媒體素養知能之</w:t>
      </w:r>
      <w:r>
        <w:rPr>
          <w:rFonts w:ascii="標楷體" w:eastAsia="標楷體" w:hAnsi="標楷體"/>
          <w:sz w:val="28"/>
          <w:szCs w:val="28"/>
        </w:rPr>
        <w:t>內涵</w:t>
      </w:r>
      <w:r>
        <w:rPr>
          <w:rFonts w:ascii="標楷體" w:eastAsia="標楷體" w:hAnsi="標楷體" w:cs="標楷體"/>
          <w:kern w:val="0"/>
          <w:sz w:val="28"/>
          <w:szCs w:val="28"/>
        </w:rPr>
        <w:t>。</w:t>
      </w:r>
    </w:p>
    <w:p w:rsidR="00C020A2" w:rsidRDefault="002E18EA">
      <w:pPr>
        <w:autoSpaceDE w:val="0"/>
        <w:snapToGrid w:val="0"/>
        <w:spacing w:before="108" w:line="400" w:lineRule="exact"/>
        <w:ind w:left="840" w:hanging="840"/>
        <w:jc w:val="both"/>
      </w:pPr>
      <w:r>
        <w:rPr>
          <w:rFonts w:ascii="標楷體" w:eastAsia="標楷體" w:hAnsi="標楷體"/>
          <w:sz w:val="28"/>
          <w:szCs w:val="28"/>
        </w:rPr>
        <w:t xml:space="preserve">　二、透過多元、彈性方式，</w:t>
      </w:r>
      <w:r>
        <w:rPr>
          <w:rFonts w:ascii="標楷體" w:eastAsia="標楷體" w:hAnsi="標楷體" w:cs="標楷體"/>
          <w:kern w:val="0"/>
          <w:sz w:val="28"/>
          <w:szCs w:val="28"/>
        </w:rPr>
        <w:t>詮釋媒體素養意涵，並建構融入中小學領域教學之課程觀點。</w:t>
      </w:r>
    </w:p>
    <w:p w:rsidR="00C020A2" w:rsidRDefault="002E18EA">
      <w:pPr>
        <w:autoSpaceDE w:val="0"/>
        <w:snapToGrid w:val="0"/>
        <w:spacing w:before="108" w:after="240" w:line="400" w:lineRule="exact"/>
        <w:ind w:left="840" w:hanging="840"/>
        <w:jc w:val="both"/>
        <w:rPr>
          <w:rFonts w:ascii="標楷體" w:eastAsia="標楷體" w:hAnsi="標楷體"/>
          <w:sz w:val="28"/>
          <w:szCs w:val="28"/>
        </w:rPr>
      </w:pPr>
      <w:r>
        <w:rPr>
          <w:rFonts w:ascii="標楷體" w:eastAsia="標楷體" w:hAnsi="標楷體"/>
          <w:sz w:val="28"/>
          <w:szCs w:val="28"/>
        </w:rPr>
        <w:t xml:space="preserve">　三、獎勵全國教師研發具體落實媒體素養教育議題之課程與教學策略。</w:t>
      </w:r>
    </w:p>
    <w:p w:rsidR="00C020A2" w:rsidRDefault="002E18EA">
      <w:pPr>
        <w:autoSpaceDE w:val="0"/>
        <w:snapToGrid w:val="0"/>
        <w:spacing w:before="108" w:line="400" w:lineRule="exact"/>
        <w:jc w:val="both"/>
      </w:pPr>
      <w:r>
        <w:rPr>
          <w:rFonts w:ascii="標楷體" w:eastAsia="標楷體" w:hAnsi="標楷體" w:cs="新細明體"/>
          <w:b/>
          <w:kern w:val="0"/>
          <w:sz w:val="28"/>
          <w:szCs w:val="28"/>
        </w:rPr>
        <w:t>參</w:t>
      </w:r>
      <w:r>
        <w:rPr>
          <w:rFonts w:ascii="標楷體" w:eastAsia="標楷體" w:hAnsi="標楷體" w:cs="標楷體"/>
          <w:b/>
          <w:kern w:val="0"/>
          <w:sz w:val="28"/>
          <w:szCs w:val="28"/>
        </w:rPr>
        <w:t>、辦理單位</w:t>
      </w:r>
    </w:p>
    <w:p w:rsidR="00C020A2" w:rsidRDefault="002E18EA">
      <w:pPr>
        <w:autoSpaceDE w:val="0"/>
        <w:snapToGrid w:val="0"/>
        <w:spacing w:before="108" w:line="400" w:lineRule="exact"/>
        <w:jc w:val="both"/>
        <w:rPr>
          <w:rFonts w:ascii="標楷體" w:eastAsia="標楷體" w:hAnsi="標楷體" w:cs="標楷體"/>
          <w:kern w:val="0"/>
          <w:sz w:val="28"/>
          <w:szCs w:val="28"/>
        </w:rPr>
      </w:pPr>
      <w:r>
        <w:rPr>
          <w:rFonts w:ascii="標楷體" w:eastAsia="標楷體" w:hAnsi="標楷體" w:cs="標楷體"/>
          <w:kern w:val="0"/>
          <w:sz w:val="28"/>
          <w:szCs w:val="28"/>
        </w:rPr>
        <w:t xml:space="preserve">　一、主辦單位：教育部國民及學前教育署。</w:t>
      </w:r>
    </w:p>
    <w:p w:rsidR="00C020A2" w:rsidRDefault="002E18EA">
      <w:pPr>
        <w:autoSpaceDE w:val="0"/>
        <w:snapToGrid w:val="0"/>
        <w:spacing w:before="108" w:after="240" w:line="400" w:lineRule="exact"/>
        <w:jc w:val="both"/>
        <w:rPr>
          <w:rFonts w:ascii="標楷體" w:eastAsia="標楷體" w:hAnsi="標楷體" w:cs="標楷體"/>
          <w:kern w:val="0"/>
          <w:sz w:val="28"/>
          <w:szCs w:val="28"/>
        </w:rPr>
      </w:pPr>
      <w:r>
        <w:rPr>
          <w:rFonts w:ascii="標楷體" w:eastAsia="標楷體" w:hAnsi="標楷體" w:cs="標楷體"/>
          <w:kern w:val="0"/>
          <w:sz w:val="28"/>
          <w:szCs w:val="28"/>
        </w:rPr>
        <w:t xml:space="preserve">　二、承辦單位：國立臺灣大學</w:t>
      </w:r>
      <w:r>
        <w:rPr>
          <w:rFonts w:ascii="標楷體" w:eastAsia="標楷體" w:hAnsi="標楷體" w:cs="標楷體"/>
          <w:kern w:val="0"/>
          <w:sz w:val="28"/>
          <w:szCs w:val="28"/>
        </w:rPr>
        <w:t>(</w:t>
      </w:r>
      <w:r>
        <w:rPr>
          <w:rFonts w:ascii="標楷體" w:eastAsia="標楷體" w:hAnsi="標楷體" w:cs="標楷體"/>
          <w:kern w:val="0"/>
          <w:sz w:val="28"/>
          <w:szCs w:val="28"/>
        </w:rPr>
        <w:t>公共政策與法律研究中心</w:t>
      </w:r>
      <w:r>
        <w:rPr>
          <w:rFonts w:ascii="標楷體" w:eastAsia="標楷體" w:hAnsi="標楷體" w:cs="標楷體"/>
          <w:kern w:val="0"/>
          <w:sz w:val="28"/>
          <w:szCs w:val="28"/>
        </w:rPr>
        <w:t>)</w:t>
      </w:r>
      <w:r>
        <w:rPr>
          <w:rFonts w:ascii="標楷體" w:eastAsia="標楷體" w:hAnsi="標楷體" w:cs="標楷體"/>
          <w:kern w:val="0"/>
          <w:sz w:val="28"/>
          <w:szCs w:val="28"/>
        </w:rPr>
        <w:t>。</w:t>
      </w:r>
    </w:p>
    <w:p w:rsidR="00C020A2" w:rsidRDefault="002E18EA">
      <w:pPr>
        <w:autoSpaceDE w:val="0"/>
        <w:snapToGrid w:val="0"/>
        <w:spacing w:before="108" w:line="400" w:lineRule="exact"/>
        <w:jc w:val="both"/>
        <w:rPr>
          <w:rFonts w:ascii="標楷體" w:eastAsia="標楷體" w:hAnsi="標楷體" w:cs="標楷體"/>
          <w:b/>
          <w:kern w:val="0"/>
          <w:sz w:val="28"/>
          <w:szCs w:val="28"/>
        </w:rPr>
      </w:pPr>
      <w:r>
        <w:rPr>
          <w:rFonts w:ascii="標楷體" w:eastAsia="標楷體" w:hAnsi="標楷體" w:cs="標楷體"/>
          <w:b/>
          <w:kern w:val="0"/>
          <w:sz w:val="28"/>
          <w:szCs w:val="28"/>
        </w:rPr>
        <w:t>肆、徵選內容</w:t>
      </w:r>
    </w:p>
    <w:p w:rsidR="00C020A2" w:rsidRDefault="002E18EA">
      <w:pPr>
        <w:autoSpaceDE w:val="0"/>
        <w:snapToGrid w:val="0"/>
        <w:spacing w:before="108" w:line="400" w:lineRule="exact"/>
        <w:ind w:left="840" w:hanging="840"/>
        <w:jc w:val="both"/>
      </w:pPr>
      <w:r>
        <w:rPr>
          <w:rFonts w:ascii="標楷體" w:eastAsia="標楷體" w:hAnsi="標楷體" w:cs="標楷體"/>
          <w:kern w:val="0"/>
          <w:sz w:val="28"/>
          <w:szCs w:val="28"/>
        </w:rPr>
        <w:t xml:space="preserve">  </w:t>
      </w:r>
      <w:r>
        <w:rPr>
          <w:rFonts w:ascii="標楷體" w:eastAsia="標楷體" w:hAnsi="標楷體" w:cs="標楷體"/>
          <w:kern w:val="0"/>
          <w:sz w:val="28"/>
          <w:szCs w:val="28"/>
        </w:rPr>
        <w:t>一、依據十二年國民基本教育課程綱要</w:t>
      </w:r>
      <w:r>
        <w:rPr>
          <w:rFonts w:ascii="標楷體" w:eastAsia="標楷體" w:hAnsi="標楷體"/>
          <w:sz w:val="28"/>
          <w:szCs w:val="28"/>
        </w:rPr>
        <w:t>「科技資訊與媒體素養」核心素養，</w:t>
      </w:r>
      <w:r>
        <w:rPr>
          <w:rFonts w:ascii="標楷體" w:eastAsia="標楷體" w:hAnsi="標楷體" w:cs="標楷體"/>
          <w:kern w:val="0"/>
          <w:sz w:val="28"/>
          <w:szCs w:val="28"/>
        </w:rPr>
        <w:t>徵選媒體素養教育議題課程設計，</w:t>
      </w:r>
      <w:r>
        <w:rPr>
          <w:rFonts w:ascii="標楷體" w:eastAsia="標楷體" w:hAnsi="標楷體"/>
          <w:sz w:val="28"/>
          <w:szCs w:val="28"/>
        </w:rPr>
        <w:t>期培養學生善用科技、資訊與各類媒體之能力，培養相關倫理及媒體識讀的素養，俾能分析、思辨、批判人與科技、資訊及媒體之關係。</w:t>
      </w:r>
    </w:p>
    <w:p w:rsidR="00C020A2" w:rsidRDefault="002E18EA">
      <w:pPr>
        <w:autoSpaceDE w:val="0"/>
        <w:snapToGrid w:val="0"/>
        <w:spacing w:before="108" w:line="400" w:lineRule="exact"/>
        <w:ind w:left="849" w:hanging="566"/>
        <w:jc w:val="both"/>
      </w:pPr>
      <w:r>
        <w:rPr>
          <w:rFonts w:ascii="標楷體" w:eastAsia="標楷體" w:hAnsi="標楷體"/>
          <w:color w:val="FF0000"/>
          <w:sz w:val="28"/>
          <w:szCs w:val="28"/>
        </w:rPr>
        <w:t>二、</w:t>
      </w:r>
      <w:r>
        <w:rPr>
          <w:rFonts w:ascii="標楷體" w:eastAsia="標楷體" w:hAnsi="標楷體" w:cs="標楷體"/>
          <w:color w:val="FF0000"/>
          <w:kern w:val="0"/>
          <w:sz w:val="28"/>
          <w:szCs w:val="28"/>
        </w:rPr>
        <w:t>依據當下社會關切之主題（例如：辨識假訊息</w:t>
      </w:r>
      <w:r>
        <w:rPr>
          <w:rFonts w:ascii="標楷體" w:eastAsia="標楷體" w:hAnsi="標楷體" w:cs="標楷體"/>
          <w:color w:val="FF0000"/>
          <w:kern w:val="0"/>
          <w:sz w:val="28"/>
          <w:szCs w:val="28"/>
        </w:rPr>
        <w:t>(</w:t>
      </w:r>
      <w:r>
        <w:rPr>
          <w:rFonts w:ascii="標楷體" w:eastAsia="標楷體" w:hAnsi="標楷體" w:cs="標楷體"/>
          <w:color w:val="FF0000"/>
          <w:kern w:val="0"/>
          <w:sz w:val="28"/>
          <w:szCs w:val="28"/>
        </w:rPr>
        <w:t>含詐騙訊息</w:t>
      </w:r>
      <w:r>
        <w:rPr>
          <w:rFonts w:ascii="標楷體" w:eastAsia="標楷體" w:hAnsi="標楷體" w:cs="標楷體"/>
          <w:color w:val="FF0000"/>
          <w:kern w:val="0"/>
          <w:sz w:val="28"/>
          <w:szCs w:val="28"/>
        </w:rPr>
        <w:t>)</w:t>
      </w:r>
      <w:r>
        <w:rPr>
          <w:rFonts w:ascii="標楷體" w:eastAsia="標楷體" w:hAnsi="標楷體" w:cs="標楷體"/>
          <w:color w:val="FF0000"/>
          <w:kern w:val="0"/>
          <w:sz w:val="28"/>
          <w:szCs w:val="28"/>
        </w:rPr>
        <w:t>、使用社群媒體及責任、短影音識讀、媒體不當內容識讀等）或參考媒體素養教育學習重點</w:t>
      </w:r>
      <w:r>
        <w:rPr>
          <w:rFonts w:ascii="標楷體" w:eastAsia="標楷體" w:hAnsi="標楷體" w:cs="標楷體"/>
          <w:color w:val="FF0000"/>
          <w:kern w:val="0"/>
          <w:sz w:val="28"/>
          <w:szCs w:val="28"/>
        </w:rPr>
        <w:t>(</w:t>
      </w:r>
      <w:r>
        <w:rPr>
          <w:rFonts w:ascii="標楷體" w:eastAsia="標楷體" w:hAnsi="標楷體" w:cs="標楷體"/>
          <w:color w:val="FF0000"/>
          <w:kern w:val="0"/>
          <w:sz w:val="28"/>
          <w:szCs w:val="28"/>
        </w:rPr>
        <w:t>附件一</w:t>
      </w:r>
      <w:r>
        <w:rPr>
          <w:rFonts w:ascii="標楷體" w:eastAsia="標楷體" w:hAnsi="標楷體" w:cs="標楷體"/>
          <w:color w:val="FF0000"/>
          <w:kern w:val="0"/>
          <w:sz w:val="28"/>
          <w:szCs w:val="28"/>
        </w:rPr>
        <w:t>)</w:t>
      </w:r>
      <w:r>
        <w:rPr>
          <w:rFonts w:ascii="標楷體" w:eastAsia="標楷體" w:hAnsi="標楷體" w:cs="標楷體"/>
          <w:color w:val="FF0000"/>
          <w:kern w:val="0"/>
          <w:sz w:val="28"/>
          <w:szCs w:val="28"/>
        </w:rPr>
        <w:t>設計相關課程與教學策略。</w:t>
      </w:r>
    </w:p>
    <w:p w:rsidR="00C020A2" w:rsidRDefault="002E18EA">
      <w:pPr>
        <w:autoSpaceDE w:val="0"/>
        <w:snapToGrid w:val="0"/>
        <w:spacing w:before="108" w:line="400" w:lineRule="exact"/>
        <w:ind w:left="840" w:hanging="840"/>
        <w:jc w:val="both"/>
      </w:pPr>
      <w:r>
        <w:rPr>
          <w:rFonts w:ascii="標楷體" w:eastAsia="標楷體" w:hAnsi="標楷體" w:cs="標楷體"/>
          <w:kern w:val="0"/>
          <w:sz w:val="28"/>
          <w:szCs w:val="28"/>
        </w:rPr>
        <w:t xml:space="preserve">　三、</w:t>
      </w:r>
      <w:r>
        <w:rPr>
          <w:rFonts w:ascii="標楷體" w:eastAsia="標楷體" w:hAnsi="標楷體"/>
          <w:sz w:val="28"/>
          <w:szCs w:val="28"/>
        </w:rPr>
        <w:t>由教師個人或由教師群規劃課程，以單科或跨科的方式進行獨自教學或共同建構議題之協同教學方式為之。</w:t>
      </w:r>
    </w:p>
    <w:p w:rsidR="00C020A2" w:rsidRDefault="002E18EA">
      <w:pPr>
        <w:autoSpaceDE w:val="0"/>
        <w:snapToGrid w:val="0"/>
        <w:spacing w:before="108" w:after="120" w:line="400" w:lineRule="exact"/>
        <w:ind w:left="840" w:hanging="840"/>
        <w:jc w:val="both"/>
      </w:pPr>
      <w:r>
        <w:rPr>
          <w:rFonts w:ascii="標楷體" w:eastAsia="標楷體" w:hAnsi="標楷體" w:cs="標楷體"/>
          <w:kern w:val="0"/>
          <w:sz w:val="28"/>
          <w:szCs w:val="28"/>
        </w:rPr>
        <w:t xml:space="preserve">　四、</w:t>
      </w:r>
      <w:r>
        <w:rPr>
          <w:rFonts w:ascii="標楷體" w:eastAsia="標楷體" w:hAnsi="標楷體" w:cs="標楷體"/>
          <w:spacing w:val="-10"/>
          <w:kern w:val="0"/>
          <w:sz w:val="28"/>
          <w:szCs w:val="28"/>
        </w:rPr>
        <w:t>所設計議題融入學習領域之課程與教學策略，須符合素養導向教學之</w:t>
      </w:r>
      <w:r>
        <w:rPr>
          <w:rFonts w:ascii="標楷體" w:eastAsia="標楷體" w:hAnsi="標楷體"/>
          <w:spacing w:val="-10"/>
          <w:sz w:val="28"/>
          <w:szCs w:val="28"/>
        </w:rPr>
        <w:t>精神</w:t>
      </w:r>
      <w:r>
        <w:rPr>
          <w:rFonts w:ascii="標楷體" w:eastAsia="標楷體" w:hAnsi="標楷體" w:cs="標楷體"/>
          <w:spacing w:val="-10"/>
          <w:kern w:val="0"/>
          <w:sz w:val="28"/>
          <w:szCs w:val="28"/>
        </w:rPr>
        <w:t>。</w:t>
      </w:r>
    </w:p>
    <w:p w:rsidR="00C020A2" w:rsidRDefault="002E18EA">
      <w:pPr>
        <w:autoSpaceDE w:val="0"/>
        <w:snapToGrid w:val="0"/>
        <w:spacing w:before="108" w:line="400" w:lineRule="exact"/>
        <w:jc w:val="both"/>
        <w:rPr>
          <w:rFonts w:ascii="標楷體" w:eastAsia="標楷體" w:hAnsi="標楷體" w:cs="標楷體"/>
          <w:b/>
          <w:kern w:val="0"/>
          <w:sz w:val="28"/>
          <w:szCs w:val="28"/>
        </w:rPr>
      </w:pPr>
      <w:r>
        <w:rPr>
          <w:rFonts w:ascii="標楷體" w:eastAsia="標楷體" w:hAnsi="標楷體" w:cs="標楷體"/>
          <w:b/>
          <w:kern w:val="0"/>
          <w:sz w:val="28"/>
          <w:szCs w:val="28"/>
        </w:rPr>
        <w:t>伍、徵選組別</w:t>
      </w:r>
      <w:r>
        <w:rPr>
          <w:rFonts w:ascii="標楷體" w:eastAsia="標楷體" w:hAnsi="標楷體" w:cs="標楷體"/>
          <w:b/>
          <w:kern w:val="0"/>
          <w:sz w:val="28"/>
          <w:szCs w:val="28"/>
        </w:rPr>
        <w:t xml:space="preserve"> </w:t>
      </w:r>
    </w:p>
    <w:p w:rsidR="00C020A2" w:rsidRDefault="002E18EA">
      <w:pPr>
        <w:snapToGrid w:val="0"/>
        <w:spacing w:before="108" w:line="400" w:lineRule="exact"/>
        <w:ind w:left="896" w:hanging="896"/>
        <w:jc w:val="both"/>
      </w:pPr>
      <w:r>
        <w:rPr>
          <w:rFonts w:ascii="標楷體" w:eastAsia="標楷體" w:hAnsi="標楷體" w:cs="標楷體"/>
          <w:kern w:val="0"/>
          <w:sz w:val="28"/>
          <w:szCs w:val="28"/>
        </w:rPr>
        <w:t xml:space="preserve">　</w:t>
      </w:r>
      <w:r>
        <w:rPr>
          <w:rFonts w:ascii="標楷體" w:eastAsia="標楷體" w:hAnsi="標楷體" w:cs="標楷體"/>
          <w:bCs/>
          <w:kern w:val="0"/>
          <w:sz w:val="28"/>
          <w:szCs w:val="28"/>
        </w:rPr>
        <w:t>一、</w:t>
      </w:r>
      <w:r>
        <w:rPr>
          <w:rFonts w:ascii="標楷體" w:eastAsia="標楷體" w:hAnsi="標楷體" w:cs="標楷體"/>
          <w:kern w:val="0"/>
          <w:sz w:val="28"/>
          <w:szCs w:val="28"/>
        </w:rPr>
        <w:t>分高中組、國中組、國</w:t>
      </w:r>
      <w:r>
        <w:rPr>
          <w:rFonts w:ascii="標楷體" w:eastAsia="標楷體" w:hAnsi="標楷體"/>
          <w:kern w:val="0"/>
          <w:sz w:val="28"/>
          <w:szCs w:val="28"/>
        </w:rPr>
        <w:t>小組，教師可跨校組隊但不可跨組。</w:t>
      </w:r>
    </w:p>
    <w:p w:rsidR="00C020A2" w:rsidRDefault="002E18EA">
      <w:pPr>
        <w:snapToGrid w:val="0"/>
        <w:spacing w:before="108" w:line="400" w:lineRule="exact"/>
        <w:jc w:val="both"/>
      </w:pPr>
      <w:r>
        <w:rPr>
          <w:rFonts w:ascii="標楷體" w:eastAsia="標楷體" w:hAnsi="標楷體" w:cs="標楷體"/>
          <w:kern w:val="0"/>
          <w:sz w:val="28"/>
          <w:szCs w:val="28"/>
        </w:rPr>
        <w:t xml:space="preserve">　二、</w:t>
      </w:r>
      <w:r>
        <w:rPr>
          <w:rFonts w:ascii="標楷體" w:eastAsia="標楷體" w:hAnsi="標楷體"/>
          <w:kern w:val="0"/>
          <w:sz w:val="28"/>
          <w:szCs w:val="28"/>
        </w:rPr>
        <w:t>各組徵選作品每件作者人數至多</w:t>
      </w:r>
      <w:r>
        <w:rPr>
          <w:rFonts w:ascii="標楷體" w:eastAsia="標楷體" w:hAnsi="標楷體"/>
          <w:kern w:val="0"/>
          <w:sz w:val="28"/>
          <w:szCs w:val="28"/>
        </w:rPr>
        <w:t>4</w:t>
      </w:r>
      <w:r>
        <w:rPr>
          <w:rFonts w:ascii="標楷體" w:eastAsia="標楷體" w:hAnsi="標楷體"/>
          <w:kern w:val="0"/>
          <w:sz w:val="28"/>
          <w:szCs w:val="28"/>
        </w:rPr>
        <w:t>人。</w:t>
      </w:r>
    </w:p>
    <w:p w:rsidR="00C020A2" w:rsidRDefault="002E18EA">
      <w:pPr>
        <w:snapToGrid w:val="0"/>
        <w:spacing w:before="108" w:line="400" w:lineRule="exact"/>
        <w:jc w:val="both"/>
      </w:pPr>
      <w:r>
        <w:rPr>
          <w:rFonts w:ascii="標楷體" w:eastAsia="標楷體" w:hAnsi="標楷體"/>
          <w:kern w:val="0"/>
          <w:sz w:val="28"/>
          <w:szCs w:val="28"/>
        </w:rPr>
        <w:t xml:space="preserve">　</w:t>
      </w:r>
      <w:r>
        <w:rPr>
          <w:rFonts w:ascii="標楷體" w:eastAsia="標楷體" w:hAnsi="標楷體" w:cs="標楷體"/>
          <w:kern w:val="0"/>
          <w:sz w:val="28"/>
          <w:szCs w:val="28"/>
        </w:rPr>
        <w:t>三、</w:t>
      </w:r>
      <w:r>
        <w:rPr>
          <w:rFonts w:ascii="標楷體" w:eastAsia="標楷體" w:hAnsi="標楷體"/>
          <w:kern w:val="0"/>
          <w:sz w:val="28"/>
          <w:szCs w:val="28"/>
        </w:rPr>
        <w:t>每人以參加</w:t>
      </w:r>
      <w:r>
        <w:rPr>
          <w:rFonts w:ascii="標楷體" w:eastAsia="標楷體" w:hAnsi="標楷體"/>
          <w:kern w:val="0"/>
          <w:sz w:val="28"/>
          <w:szCs w:val="28"/>
        </w:rPr>
        <w:t>1</w:t>
      </w:r>
      <w:r>
        <w:rPr>
          <w:rFonts w:ascii="標楷體" w:eastAsia="標楷體" w:hAnsi="標楷體"/>
          <w:kern w:val="0"/>
          <w:sz w:val="28"/>
          <w:szCs w:val="28"/>
        </w:rPr>
        <w:t>件為限</w:t>
      </w:r>
      <w:r>
        <w:rPr>
          <w:rFonts w:ascii="標楷體" w:eastAsia="標楷體" w:hAnsi="標楷體" w:cs="標楷體"/>
          <w:kern w:val="0"/>
          <w:sz w:val="28"/>
          <w:szCs w:val="28"/>
        </w:rPr>
        <w:t>。</w:t>
      </w:r>
    </w:p>
    <w:p w:rsidR="00C020A2" w:rsidRDefault="002E18EA">
      <w:pPr>
        <w:snapToGrid w:val="0"/>
        <w:spacing w:before="108" w:line="400" w:lineRule="exact"/>
        <w:jc w:val="both"/>
        <w:rPr>
          <w:rFonts w:ascii="標楷體" w:eastAsia="標楷體" w:hAnsi="標楷體" w:cs="標楷體"/>
          <w:b/>
          <w:kern w:val="0"/>
          <w:sz w:val="28"/>
          <w:szCs w:val="28"/>
        </w:rPr>
      </w:pPr>
      <w:r>
        <w:rPr>
          <w:rFonts w:ascii="標楷體" w:eastAsia="標楷體" w:hAnsi="標楷體" w:cs="標楷體"/>
          <w:b/>
          <w:kern w:val="0"/>
          <w:sz w:val="28"/>
          <w:szCs w:val="28"/>
        </w:rPr>
        <w:t>陸、報名對象</w:t>
      </w:r>
    </w:p>
    <w:p w:rsidR="00C020A2" w:rsidRDefault="002E18EA">
      <w:pPr>
        <w:autoSpaceDE w:val="0"/>
        <w:snapToGrid w:val="0"/>
        <w:spacing w:before="108" w:after="120" w:line="400" w:lineRule="exact"/>
        <w:jc w:val="both"/>
        <w:rPr>
          <w:rFonts w:ascii="標楷體" w:eastAsia="標楷體" w:hAnsi="標楷體" w:cs="標楷體"/>
          <w:kern w:val="0"/>
          <w:sz w:val="28"/>
          <w:szCs w:val="28"/>
        </w:rPr>
      </w:pPr>
      <w:r>
        <w:rPr>
          <w:rFonts w:ascii="標楷體" w:eastAsia="標楷體" w:hAnsi="標楷體" w:cs="標楷體"/>
          <w:kern w:val="0"/>
          <w:sz w:val="28"/>
          <w:szCs w:val="28"/>
        </w:rPr>
        <w:t xml:space="preserve">　公私立高中、國中、國小教師</w:t>
      </w:r>
      <w:r>
        <w:rPr>
          <w:rFonts w:ascii="標楷體" w:eastAsia="標楷體" w:hAnsi="標楷體" w:cs="標楷體"/>
          <w:kern w:val="0"/>
          <w:sz w:val="28"/>
          <w:szCs w:val="28"/>
        </w:rPr>
        <w:t>(</w:t>
      </w:r>
      <w:r>
        <w:rPr>
          <w:rFonts w:ascii="標楷體" w:eastAsia="標楷體" w:hAnsi="標楷體" w:cs="標楷體"/>
          <w:kern w:val="0"/>
          <w:sz w:val="28"/>
          <w:szCs w:val="28"/>
        </w:rPr>
        <w:t>均含代理、代課教師</w:t>
      </w:r>
      <w:r>
        <w:rPr>
          <w:rFonts w:ascii="標楷體" w:eastAsia="標楷體" w:hAnsi="標楷體" w:cs="標楷體"/>
          <w:kern w:val="0"/>
          <w:sz w:val="28"/>
          <w:szCs w:val="28"/>
        </w:rPr>
        <w:t>)</w:t>
      </w:r>
      <w:r>
        <w:rPr>
          <w:rFonts w:ascii="標楷體" w:eastAsia="標楷體" w:hAnsi="標楷體" w:cs="標楷體"/>
          <w:kern w:val="0"/>
          <w:sz w:val="28"/>
          <w:szCs w:val="28"/>
        </w:rPr>
        <w:t>。</w:t>
      </w:r>
    </w:p>
    <w:p w:rsidR="00C020A2" w:rsidRDefault="002E18EA">
      <w:pPr>
        <w:autoSpaceDE w:val="0"/>
        <w:snapToGrid w:val="0"/>
        <w:spacing w:before="108" w:line="400" w:lineRule="exact"/>
        <w:jc w:val="both"/>
        <w:rPr>
          <w:rFonts w:ascii="標楷體" w:eastAsia="標楷體" w:hAnsi="標楷體" w:cs="標楷體"/>
          <w:b/>
          <w:kern w:val="0"/>
          <w:sz w:val="28"/>
          <w:szCs w:val="28"/>
        </w:rPr>
      </w:pPr>
      <w:r>
        <w:rPr>
          <w:rFonts w:ascii="標楷體" w:eastAsia="標楷體" w:hAnsi="標楷體" w:cs="標楷體"/>
          <w:b/>
          <w:kern w:val="0"/>
          <w:sz w:val="28"/>
          <w:szCs w:val="28"/>
        </w:rPr>
        <w:lastRenderedPageBreak/>
        <w:t>柒、作品規範</w:t>
      </w:r>
    </w:p>
    <w:p w:rsidR="00C020A2" w:rsidRDefault="002E18EA">
      <w:pPr>
        <w:autoSpaceDE w:val="0"/>
        <w:snapToGrid w:val="0"/>
        <w:spacing w:before="108" w:line="400" w:lineRule="exact"/>
        <w:jc w:val="both"/>
        <w:rPr>
          <w:rFonts w:ascii="標楷體" w:eastAsia="標楷體" w:hAnsi="標楷體" w:cs="標楷體"/>
          <w:kern w:val="0"/>
          <w:sz w:val="28"/>
          <w:szCs w:val="28"/>
        </w:rPr>
      </w:pPr>
      <w:r>
        <w:rPr>
          <w:rFonts w:ascii="標楷體" w:eastAsia="標楷體" w:hAnsi="標楷體" w:cs="標楷體"/>
          <w:kern w:val="0"/>
          <w:sz w:val="28"/>
          <w:szCs w:val="28"/>
        </w:rPr>
        <w:t xml:space="preserve">　各議題融入學習領域教材教法設計須包含：</w:t>
      </w:r>
    </w:p>
    <w:p w:rsidR="00C020A2" w:rsidRDefault="002E18EA">
      <w:pPr>
        <w:autoSpaceDE w:val="0"/>
        <w:snapToGrid w:val="0"/>
        <w:spacing w:before="108" w:line="6" w:lineRule="atLeast"/>
        <w:ind w:left="848" w:hanging="848"/>
        <w:jc w:val="both"/>
      </w:pPr>
      <w:r>
        <w:rPr>
          <w:rFonts w:ascii="標楷體" w:eastAsia="標楷體" w:hAnsi="標楷體" w:cs="標楷體"/>
          <w:kern w:val="0"/>
          <w:sz w:val="28"/>
          <w:szCs w:val="28"/>
        </w:rPr>
        <w:t xml:space="preserve">　一、</w:t>
      </w:r>
      <w:r>
        <w:rPr>
          <w:rFonts w:ascii="標楷體" w:eastAsia="標楷體" w:hAnsi="標楷體"/>
          <w:kern w:val="0"/>
          <w:sz w:val="28"/>
          <w:szCs w:val="28"/>
        </w:rPr>
        <w:t>學習單元設計：內容含領域／科目、設計者、實施年級、單元名稱、設計依據、核心素養</w:t>
      </w:r>
      <w:r>
        <w:rPr>
          <w:rFonts w:ascii="標楷體" w:eastAsia="標楷體" w:hAnsi="標楷體"/>
          <w:kern w:val="0"/>
          <w:sz w:val="28"/>
          <w:szCs w:val="28"/>
        </w:rPr>
        <w:t>(</w:t>
      </w:r>
      <w:r>
        <w:rPr>
          <w:rFonts w:ascii="標楷體" w:eastAsia="標楷體" w:hAnsi="標楷體"/>
          <w:kern w:val="0"/>
          <w:sz w:val="28"/>
          <w:szCs w:val="28"/>
        </w:rPr>
        <w:t>或基本能力</w:t>
      </w:r>
      <w:r>
        <w:rPr>
          <w:rFonts w:ascii="標楷體" w:eastAsia="標楷體" w:hAnsi="標楷體"/>
          <w:kern w:val="0"/>
          <w:sz w:val="28"/>
          <w:szCs w:val="28"/>
        </w:rPr>
        <w:t>)</w:t>
      </w:r>
      <w:r>
        <w:rPr>
          <w:rFonts w:ascii="標楷體" w:eastAsia="標楷體" w:hAnsi="標楷體"/>
          <w:kern w:val="0"/>
          <w:sz w:val="28"/>
          <w:szCs w:val="28"/>
        </w:rPr>
        <w:t>、議題融入、與其他領域／科目的連結、教材來源、教學設備／資源、學習目標、學習架構、學習活動設計（含學習活動內容及實施方式、學習評量）與教學心得，（其它相關學習表單則以附件方式呈現，以</w:t>
      </w:r>
      <w:r>
        <w:rPr>
          <w:rFonts w:ascii="標楷體" w:eastAsia="標楷體" w:hAnsi="標楷體"/>
          <w:kern w:val="0"/>
          <w:sz w:val="28"/>
          <w:szCs w:val="28"/>
        </w:rPr>
        <w:t>30</w:t>
      </w:r>
      <w:r>
        <w:rPr>
          <w:rFonts w:ascii="標楷體" w:eastAsia="標楷體" w:hAnsi="標楷體"/>
          <w:kern w:val="0"/>
          <w:sz w:val="28"/>
          <w:szCs w:val="28"/>
        </w:rPr>
        <w:t>頁為限，含圖片、表單等資料），依照附件提供之教案格式。</w:t>
      </w:r>
    </w:p>
    <w:p w:rsidR="00C020A2" w:rsidRDefault="002E18EA">
      <w:pPr>
        <w:autoSpaceDE w:val="0"/>
        <w:snapToGrid w:val="0"/>
        <w:spacing w:before="108" w:after="120" w:line="6" w:lineRule="atLeast"/>
        <w:ind w:left="840" w:hanging="840"/>
        <w:jc w:val="both"/>
      </w:pPr>
      <w:r>
        <w:rPr>
          <w:rFonts w:ascii="標楷體" w:eastAsia="標楷體" w:hAnsi="標楷體"/>
          <w:kern w:val="0"/>
          <w:sz w:val="28"/>
          <w:szCs w:val="28"/>
        </w:rPr>
        <w:t xml:space="preserve">　二、影音與全文資料光碟：以數位錄影（</w:t>
      </w:r>
      <w:r>
        <w:rPr>
          <w:rFonts w:ascii="標楷體" w:eastAsia="標楷體" w:hAnsi="標楷體"/>
          <w:kern w:val="0"/>
          <w:sz w:val="28"/>
          <w:szCs w:val="28"/>
        </w:rPr>
        <w:t>6</w:t>
      </w:r>
      <w:r>
        <w:rPr>
          <w:rFonts w:ascii="標楷體" w:eastAsia="標楷體" w:hAnsi="標楷體"/>
          <w:kern w:val="0"/>
          <w:sz w:val="28"/>
          <w:szCs w:val="28"/>
        </w:rPr>
        <w:t>分鐘內）作品設計的特色與教學心得影音檔，並與書面全部圖文檔，儲存於光碟中。參賽「作品規格」、「送件資料檢視表」、「報名表」及「作品格式表件</w:t>
      </w:r>
      <w:r>
        <w:rPr>
          <w:rFonts w:ascii="標楷體" w:eastAsia="標楷體" w:hAnsi="標楷體"/>
          <w:kern w:val="0"/>
          <w:sz w:val="28"/>
          <w:szCs w:val="28"/>
        </w:rPr>
        <w:t>」</w:t>
      </w:r>
      <w:r>
        <w:rPr>
          <w:rFonts w:ascii="標楷體" w:eastAsia="標楷體" w:hAnsi="標楷體"/>
          <w:sz w:val="28"/>
          <w:szCs w:val="28"/>
        </w:rPr>
        <w:t>，請參閱</w:t>
      </w:r>
      <w:r>
        <w:rPr>
          <w:rFonts w:ascii="標楷體" w:eastAsia="標楷體" w:hAnsi="標楷體"/>
          <w:kern w:val="0"/>
          <w:sz w:val="28"/>
          <w:szCs w:val="28"/>
        </w:rPr>
        <w:t>附件一至四</w:t>
      </w:r>
      <w:r>
        <w:rPr>
          <w:rFonts w:ascii="標楷體" w:eastAsia="標楷體" w:hAnsi="標楷體"/>
          <w:b/>
          <w:sz w:val="28"/>
          <w:szCs w:val="28"/>
        </w:rPr>
        <w:t>。</w:t>
      </w:r>
      <w:r>
        <w:rPr>
          <w:rFonts w:ascii="標楷體" w:eastAsia="標楷體" w:hAnsi="標楷體"/>
          <w:sz w:val="28"/>
          <w:szCs w:val="28"/>
        </w:rPr>
        <w:t>相關表件請</w:t>
      </w:r>
      <w:r>
        <w:rPr>
          <w:rFonts w:ascii="標楷體" w:eastAsia="標楷體" w:hAnsi="標楷體"/>
          <w:bCs/>
          <w:sz w:val="28"/>
          <w:szCs w:val="28"/>
        </w:rPr>
        <w:t>逕自「國立臺灣大學公共政策與法律研究中心」下載，網址：</w:t>
      </w:r>
      <w:r>
        <w:rPr>
          <w:rFonts w:ascii="標楷體" w:eastAsia="標楷體" w:hAnsi="標楷體"/>
          <w:bCs/>
          <w:sz w:val="28"/>
          <w:szCs w:val="28"/>
        </w:rPr>
        <w:t xml:space="preserve"> </w:t>
      </w:r>
      <w:r>
        <w:rPr>
          <w:rFonts w:ascii="標楷體" w:eastAsia="標楷體" w:hAnsi="標楷體"/>
          <w:color w:val="000000"/>
          <w:sz w:val="27"/>
          <w:szCs w:val="27"/>
        </w:rPr>
        <w:t>http://www.cppl.ntu.edu.tw/index.html</w:t>
      </w:r>
    </w:p>
    <w:p w:rsidR="00C020A2" w:rsidRDefault="002E18EA">
      <w:pPr>
        <w:overflowPunct w:val="0"/>
        <w:autoSpaceDE w:val="0"/>
        <w:snapToGrid w:val="0"/>
        <w:spacing w:before="108" w:line="6" w:lineRule="atLeast"/>
        <w:jc w:val="both"/>
        <w:rPr>
          <w:rFonts w:ascii="標楷體" w:eastAsia="標楷體" w:hAnsi="標楷體" w:cs="標楷體"/>
          <w:b/>
          <w:kern w:val="0"/>
          <w:sz w:val="28"/>
          <w:szCs w:val="28"/>
        </w:rPr>
      </w:pPr>
      <w:r>
        <w:rPr>
          <w:rFonts w:ascii="標楷體" w:eastAsia="標楷體" w:hAnsi="標楷體" w:cs="標楷體"/>
          <w:b/>
          <w:kern w:val="0"/>
          <w:sz w:val="28"/>
          <w:szCs w:val="28"/>
        </w:rPr>
        <w:t>捌、收件日期及地點</w:t>
      </w:r>
      <w:r>
        <w:rPr>
          <w:rFonts w:ascii="標楷體" w:eastAsia="標楷體" w:hAnsi="標楷體" w:cs="標楷體"/>
          <w:b/>
          <w:kern w:val="0"/>
          <w:sz w:val="28"/>
          <w:szCs w:val="28"/>
        </w:rPr>
        <w:t xml:space="preserve"> </w:t>
      </w:r>
    </w:p>
    <w:p w:rsidR="00C020A2" w:rsidRDefault="002E18EA">
      <w:pPr>
        <w:overflowPunct w:val="0"/>
        <w:autoSpaceDE w:val="0"/>
        <w:snapToGrid w:val="0"/>
        <w:spacing w:before="108" w:line="6" w:lineRule="atLeast"/>
        <w:ind w:left="2240" w:hanging="2240"/>
        <w:jc w:val="both"/>
      </w:pPr>
      <w:r>
        <w:rPr>
          <w:rFonts w:ascii="標楷體" w:eastAsia="標楷體" w:hAnsi="標楷體" w:cs="標楷體"/>
          <w:kern w:val="0"/>
          <w:sz w:val="28"/>
          <w:szCs w:val="28"/>
        </w:rPr>
        <w:t xml:space="preserve">　一、收件日</w:t>
      </w:r>
      <w:r>
        <w:rPr>
          <w:rFonts w:ascii="標楷體" w:eastAsia="標楷體" w:hAnsi="標楷體"/>
          <w:kern w:val="0"/>
          <w:sz w:val="28"/>
          <w:szCs w:val="28"/>
        </w:rPr>
        <w:t>期：自</w:t>
      </w:r>
      <w:r>
        <w:rPr>
          <w:rFonts w:ascii="標楷體" w:eastAsia="標楷體" w:hAnsi="標楷體"/>
          <w:kern w:val="0"/>
          <w:sz w:val="28"/>
          <w:szCs w:val="28"/>
        </w:rPr>
        <w:t>112</w:t>
      </w:r>
      <w:r>
        <w:rPr>
          <w:rFonts w:ascii="標楷體" w:eastAsia="標楷體" w:hAnsi="標楷體"/>
          <w:bCs/>
          <w:sz w:val="28"/>
          <w:szCs w:val="28"/>
        </w:rPr>
        <w:t>年</w:t>
      </w:r>
      <w:r>
        <w:rPr>
          <w:rFonts w:ascii="標楷體" w:eastAsia="標楷體" w:hAnsi="標楷體"/>
          <w:kern w:val="0"/>
          <w:sz w:val="28"/>
          <w:szCs w:val="28"/>
        </w:rPr>
        <w:t>4</w:t>
      </w:r>
      <w:r>
        <w:rPr>
          <w:rFonts w:ascii="標楷體" w:eastAsia="標楷體" w:hAnsi="標楷體"/>
          <w:kern w:val="0"/>
          <w:sz w:val="28"/>
          <w:szCs w:val="28"/>
        </w:rPr>
        <w:t>月</w:t>
      </w:r>
      <w:r>
        <w:rPr>
          <w:rFonts w:ascii="標楷體" w:eastAsia="標楷體" w:hAnsi="標楷體"/>
          <w:kern w:val="0"/>
          <w:sz w:val="28"/>
          <w:szCs w:val="28"/>
        </w:rPr>
        <w:t>1</w:t>
      </w:r>
      <w:r>
        <w:rPr>
          <w:rFonts w:ascii="標楷體" w:eastAsia="標楷體" w:hAnsi="標楷體"/>
          <w:kern w:val="0"/>
          <w:sz w:val="28"/>
          <w:szCs w:val="28"/>
        </w:rPr>
        <w:t>日起至</w:t>
      </w:r>
      <w:r>
        <w:rPr>
          <w:rFonts w:ascii="標楷體" w:eastAsia="標楷體" w:hAnsi="標楷體"/>
          <w:kern w:val="0"/>
          <w:sz w:val="28"/>
          <w:szCs w:val="28"/>
        </w:rPr>
        <w:t>112</w:t>
      </w:r>
      <w:r>
        <w:rPr>
          <w:rFonts w:ascii="標楷體" w:eastAsia="標楷體" w:hAnsi="標楷體"/>
          <w:bCs/>
          <w:sz w:val="28"/>
          <w:szCs w:val="28"/>
        </w:rPr>
        <w:t>年</w:t>
      </w:r>
      <w:r>
        <w:rPr>
          <w:rFonts w:ascii="標楷體" w:eastAsia="標楷體" w:hAnsi="標楷體"/>
          <w:kern w:val="0"/>
          <w:sz w:val="28"/>
          <w:szCs w:val="28"/>
        </w:rPr>
        <w:t>5</w:t>
      </w:r>
      <w:r>
        <w:rPr>
          <w:rFonts w:ascii="標楷體" w:eastAsia="標楷體" w:hAnsi="標楷體"/>
          <w:kern w:val="0"/>
          <w:sz w:val="28"/>
          <w:szCs w:val="28"/>
        </w:rPr>
        <w:t>月</w:t>
      </w:r>
      <w:r>
        <w:rPr>
          <w:rFonts w:ascii="標楷體" w:eastAsia="標楷體" w:hAnsi="標楷體"/>
          <w:kern w:val="0"/>
          <w:sz w:val="28"/>
          <w:szCs w:val="28"/>
        </w:rPr>
        <w:t>31</w:t>
      </w:r>
      <w:r>
        <w:rPr>
          <w:rFonts w:ascii="標楷體" w:eastAsia="標楷體" w:hAnsi="標楷體"/>
          <w:kern w:val="0"/>
          <w:sz w:val="28"/>
          <w:szCs w:val="28"/>
        </w:rPr>
        <w:t>日止（以郵戳為憑，逾期恕不受理）。</w:t>
      </w:r>
    </w:p>
    <w:p w:rsidR="00C020A2" w:rsidRDefault="002E18EA">
      <w:pPr>
        <w:overflowPunct w:val="0"/>
        <w:autoSpaceDE w:val="0"/>
        <w:snapToGrid w:val="0"/>
        <w:spacing w:before="108" w:line="6" w:lineRule="atLeast"/>
        <w:ind w:left="2240" w:hanging="2240"/>
        <w:jc w:val="both"/>
      </w:pPr>
      <w:r>
        <w:rPr>
          <w:rFonts w:ascii="標楷體" w:eastAsia="標楷體" w:hAnsi="標楷體"/>
          <w:kern w:val="0"/>
          <w:sz w:val="28"/>
          <w:szCs w:val="28"/>
        </w:rPr>
        <w:t xml:space="preserve">  </w:t>
      </w:r>
      <w:r>
        <w:rPr>
          <w:rFonts w:ascii="標楷體" w:eastAsia="標楷體" w:hAnsi="標楷體"/>
          <w:kern w:val="0"/>
          <w:sz w:val="28"/>
          <w:szCs w:val="28"/>
        </w:rPr>
        <w:t>二、收件地點：以掛號寄至</w:t>
      </w:r>
      <w:r>
        <w:rPr>
          <w:rFonts w:ascii="標楷體" w:eastAsia="標楷體" w:hAnsi="標楷體"/>
          <w:b/>
          <w:kern w:val="0"/>
          <w:sz w:val="28"/>
          <w:szCs w:val="28"/>
        </w:rPr>
        <w:t>「臺北市大安區羅斯福路四段</w:t>
      </w:r>
      <w:r>
        <w:rPr>
          <w:rFonts w:ascii="標楷體" w:eastAsia="標楷體" w:hAnsi="標楷體"/>
          <w:b/>
          <w:kern w:val="0"/>
          <w:sz w:val="28"/>
          <w:szCs w:val="28"/>
        </w:rPr>
        <w:t>1</w:t>
      </w:r>
      <w:r>
        <w:rPr>
          <w:rFonts w:ascii="標楷體" w:eastAsia="標楷體" w:hAnsi="標楷體"/>
          <w:b/>
          <w:kern w:val="0"/>
          <w:sz w:val="28"/>
          <w:szCs w:val="28"/>
        </w:rPr>
        <w:t>號</w:t>
      </w:r>
      <w:r>
        <w:rPr>
          <w:rFonts w:ascii="標楷體" w:eastAsia="標楷體" w:hAnsi="標楷體"/>
          <w:b/>
          <w:kern w:val="0"/>
          <w:sz w:val="28"/>
          <w:szCs w:val="28"/>
        </w:rPr>
        <w:t xml:space="preserve"> </w:t>
      </w:r>
      <w:r>
        <w:rPr>
          <w:rFonts w:ascii="標楷體" w:eastAsia="標楷體" w:hAnsi="標楷體"/>
          <w:b/>
          <w:sz w:val="28"/>
          <w:szCs w:val="28"/>
        </w:rPr>
        <w:t>國立臺灣大學社會科學院</w:t>
      </w:r>
      <w:r>
        <w:rPr>
          <w:rFonts w:ascii="標楷體" w:eastAsia="標楷體" w:hAnsi="標楷體"/>
          <w:b/>
          <w:sz w:val="28"/>
          <w:szCs w:val="28"/>
        </w:rPr>
        <w:t>641</w:t>
      </w:r>
      <w:r>
        <w:rPr>
          <w:rFonts w:ascii="標楷體" w:eastAsia="標楷體" w:hAnsi="標楷體"/>
          <w:b/>
          <w:sz w:val="28"/>
          <w:szCs w:val="28"/>
        </w:rPr>
        <w:t>室</w:t>
      </w:r>
      <w:r>
        <w:rPr>
          <w:rFonts w:ascii="標楷體" w:eastAsia="標楷體" w:hAnsi="標楷體"/>
          <w:b/>
          <w:sz w:val="28"/>
          <w:szCs w:val="28"/>
        </w:rPr>
        <w:t xml:space="preserve"> </w:t>
      </w:r>
      <w:r>
        <w:rPr>
          <w:rFonts w:ascii="標楷體" w:eastAsia="標楷體" w:hAnsi="標楷體"/>
          <w:b/>
          <w:sz w:val="28"/>
          <w:szCs w:val="28"/>
        </w:rPr>
        <w:t>王景淵先生收</w:t>
      </w:r>
      <w:r>
        <w:rPr>
          <w:rFonts w:ascii="標楷體" w:eastAsia="標楷體" w:hAnsi="標楷體"/>
          <w:b/>
          <w:kern w:val="0"/>
          <w:sz w:val="28"/>
          <w:szCs w:val="28"/>
        </w:rPr>
        <w:t>」，封袋上請標明「</w:t>
      </w:r>
      <w:r>
        <w:rPr>
          <w:rFonts w:ascii="標楷體" w:eastAsia="標楷體" w:hAnsi="標楷體"/>
          <w:b/>
          <w:kern w:val="0"/>
          <w:sz w:val="28"/>
          <w:szCs w:val="28"/>
        </w:rPr>
        <w:t>112</w:t>
      </w:r>
      <w:r>
        <w:rPr>
          <w:rFonts w:ascii="標楷體" w:eastAsia="標楷體" w:hAnsi="標楷體"/>
          <w:b/>
          <w:kern w:val="0"/>
          <w:sz w:val="28"/>
          <w:szCs w:val="28"/>
        </w:rPr>
        <w:t>年中小學媒體素養教案設計競賽」</w:t>
      </w:r>
      <w:r>
        <w:rPr>
          <w:rFonts w:ascii="標楷體" w:eastAsia="標楷體" w:hAnsi="標楷體"/>
          <w:kern w:val="0"/>
          <w:sz w:val="28"/>
          <w:szCs w:val="28"/>
        </w:rPr>
        <w:t>。</w:t>
      </w:r>
    </w:p>
    <w:p w:rsidR="00C020A2" w:rsidRDefault="002E18EA">
      <w:pPr>
        <w:overflowPunct w:val="0"/>
        <w:autoSpaceDE w:val="0"/>
        <w:snapToGrid w:val="0"/>
        <w:spacing w:before="108" w:after="120" w:line="6" w:lineRule="atLeast"/>
        <w:ind w:left="840" w:hanging="840"/>
        <w:jc w:val="both"/>
      </w:pPr>
      <w:r>
        <w:rPr>
          <w:rFonts w:ascii="標楷體" w:eastAsia="標楷體" w:hAnsi="標楷體"/>
          <w:kern w:val="0"/>
          <w:sz w:val="28"/>
          <w:szCs w:val="28"/>
        </w:rPr>
        <w:t xml:space="preserve">　三、</w:t>
      </w:r>
      <w:r>
        <w:rPr>
          <w:rFonts w:ascii="標楷體" w:eastAsia="標楷體" w:hAnsi="標楷體"/>
          <w:bCs/>
          <w:sz w:val="28"/>
          <w:szCs w:val="28"/>
        </w:rPr>
        <w:t>倘有相關問題請洽詢本計畫專案助理</w:t>
      </w:r>
      <w:r>
        <w:rPr>
          <w:rFonts w:ascii="標楷體" w:eastAsia="標楷體" w:hAnsi="標楷體"/>
          <w:kern w:val="0"/>
          <w:sz w:val="28"/>
          <w:szCs w:val="28"/>
        </w:rPr>
        <w:t>王景淵</w:t>
      </w:r>
      <w:r>
        <w:rPr>
          <w:rFonts w:ascii="標楷體" w:eastAsia="標楷體" w:hAnsi="標楷體"/>
          <w:sz w:val="28"/>
          <w:szCs w:val="28"/>
        </w:rPr>
        <w:t>先生，</w:t>
      </w:r>
      <w:r>
        <w:rPr>
          <w:rFonts w:ascii="標楷體" w:eastAsia="標楷體" w:hAnsi="標楷體"/>
          <w:kern w:val="0"/>
          <w:sz w:val="28"/>
          <w:szCs w:val="28"/>
        </w:rPr>
        <w:t>電話：</w:t>
      </w:r>
      <w:r>
        <w:rPr>
          <w:rFonts w:ascii="標楷體" w:eastAsia="標楷體" w:hAnsi="標楷體"/>
          <w:kern w:val="0"/>
          <w:sz w:val="28"/>
          <w:szCs w:val="28"/>
        </w:rPr>
        <w:t>(02)3366-</w:t>
      </w:r>
      <w:r>
        <w:rPr>
          <w:rFonts w:ascii="標楷體" w:eastAsia="標楷體" w:hAnsi="標楷體"/>
          <w:kern w:val="0"/>
          <w:sz w:val="28"/>
          <w:szCs w:val="28"/>
        </w:rPr>
        <w:t>3366</w:t>
      </w:r>
      <w:r>
        <w:rPr>
          <w:rFonts w:ascii="標楷體" w:eastAsia="標楷體" w:hAnsi="標楷體"/>
          <w:kern w:val="0"/>
          <w:sz w:val="28"/>
          <w:szCs w:val="28"/>
        </w:rPr>
        <w:t>轉</w:t>
      </w:r>
      <w:r>
        <w:rPr>
          <w:rFonts w:ascii="標楷體" w:eastAsia="標楷體" w:hAnsi="標楷體"/>
          <w:kern w:val="0"/>
          <w:sz w:val="28"/>
          <w:szCs w:val="28"/>
        </w:rPr>
        <w:t>55787</w:t>
      </w:r>
      <w:r>
        <w:rPr>
          <w:rFonts w:ascii="標楷體" w:eastAsia="標楷體" w:hAnsi="標楷體"/>
          <w:kern w:val="0"/>
          <w:sz w:val="28"/>
          <w:szCs w:val="28"/>
        </w:rPr>
        <w:t>、</w:t>
      </w:r>
      <w:r>
        <w:rPr>
          <w:rFonts w:ascii="標楷體" w:eastAsia="標楷體" w:hAnsi="標楷體"/>
          <w:sz w:val="28"/>
          <w:szCs w:val="28"/>
        </w:rPr>
        <w:t>Email</w:t>
      </w:r>
      <w:r>
        <w:rPr>
          <w:rFonts w:ascii="標楷體" w:eastAsia="標楷體" w:hAnsi="標楷體"/>
          <w:sz w:val="28"/>
          <w:szCs w:val="28"/>
        </w:rPr>
        <w:t>：</w:t>
      </w:r>
      <w:r>
        <w:rPr>
          <w:rFonts w:ascii="標楷體" w:eastAsia="標楷體" w:hAnsi="標楷體"/>
          <w:sz w:val="28"/>
          <w:szCs w:val="28"/>
        </w:rPr>
        <w:t>jackywang@ntu.edu.tw</w:t>
      </w:r>
      <w:r>
        <w:rPr>
          <w:rFonts w:ascii="標楷體" w:eastAsia="標楷體" w:hAnsi="標楷體"/>
          <w:kern w:val="0"/>
          <w:sz w:val="28"/>
          <w:szCs w:val="28"/>
        </w:rPr>
        <w:t>。</w:t>
      </w:r>
    </w:p>
    <w:p w:rsidR="00C020A2" w:rsidRDefault="002E18EA">
      <w:pPr>
        <w:overflowPunct w:val="0"/>
        <w:autoSpaceDE w:val="0"/>
        <w:snapToGrid w:val="0"/>
        <w:spacing w:before="108" w:line="6" w:lineRule="atLeast"/>
        <w:jc w:val="both"/>
        <w:rPr>
          <w:rFonts w:ascii="標楷體" w:eastAsia="標楷體" w:hAnsi="標楷體" w:cs="標楷體"/>
          <w:b/>
          <w:kern w:val="0"/>
          <w:sz w:val="28"/>
          <w:szCs w:val="28"/>
        </w:rPr>
      </w:pPr>
      <w:r>
        <w:rPr>
          <w:rFonts w:ascii="標楷體" w:eastAsia="標楷體" w:hAnsi="標楷體" w:cs="標楷體"/>
          <w:b/>
          <w:kern w:val="0"/>
          <w:sz w:val="28"/>
          <w:szCs w:val="28"/>
        </w:rPr>
        <w:t>玖、審查內容</w:t>
      </w:r>
    </w:p>
    <w:p w:rsidR="00C020A2" w:rsidRDefault="002E18EA">
      <w:pPr>
        <w:overflowPunct w:val="0"/>
        <w:autoSpaceDE w:val="0"/>
        <w:snapToGrid w:val="0"/>
        <w:spacing w:before="108" w:line="6" w:lineRule="atLeast"/>
        <w:ind w:left="2240" w:hanging="2240"/>
        <w:jc w:val="both"/>
      </w:pPr>
      <w:r>
        <w:rPr>
          <w:rFonts w:ascii="標楷體" w:eastAsia="標楷體" w:hAnsi="標楷體" w:cs="標楷體"/>
          <w:kern w:val="0"/>
          <w:sz w:val="28"/>
          <w:szCs w:val="28"/>
        </w:rPr>
        <w:t xml:space="preserve">　一、形式審查：凡送審作品均須符合徵選作品規格，並依</w:t>
      </w:r>
      <w:r>
        <w:rPr>
          <w:rFonts w:ascii="標楷體" w:eastAsia="標楷體" w:hAnsi="標楷體" w:cs="標楷體"/>
          <w:spacing w:val="-8"/>
          <w:kern w:val="0"/>
          <w:sz w:val="28"/>
          <w:szCs w:val="28"/>
        </w:rPr>
        <w:t>「送件資料檢視表」</w:t>
      </w:r>
      <w:r>
        <w:rPr>
          <w:rFonts w:ascii="標楷體" w:eastAsia="標楷體" w:hAnsi="標楷體" w:cs="標楷體"/>
          <w:kern w:val="0"/>
          <w:sz w:val="28"/>
          <w:szCs w:val="28"/>
        </w:rPr>
        <w:t>(</w:t>
      </w:r>
      <w:r>
        <w:rPr>
          <w:rFonts w:ascii="標楷體" w:eastAsia="標楷體" w:hAnsi="標楷體" w:cs="標楷體"/>
          <w:kern w:val="0"/>
          <w:sz w:val="28"/>
          <w:szCs w:val="28"/>
        </w:rPr>
        <w:t>附件二</w:t>
      </w:r>
      <w:r>
        <w:rPr>
          <w:rFonts w:ascii="標楷體" w:eastAsia="標楷體" w:hAnsi="標楷體" w:cs="標楷體"/>
          <w:kern w:val="0"/>
          <w:sz w:val="28"/>
          <w:szCs w:val="28"/>
        </w:rPr>
        <w:t>)</w:t>
      </w:r>
      <w:r>
        <w:rPr>
          <w:rFonts w:ascii="標楷體" w:eastAsia="標楷體" w:hAnsi="標楷體" w:cs="標楷體"/>
          <w:kern w:val="0"/>
          <w:sz w:val="28"/>
          <w:szCs w:val="28"/>
        </w:rPr>
        <w:t>核對送件內容與數量；如不符合規定者，視同資格不符，不予審查。</w:t>
      </w:r>
    </w:p>
    <w:p w:rsidR="00C020A2" w:rsidRDefault="002E18EA">
      <w:pPr>
        <w:overflowPunct w:val="0"/>
        <w:autoSpaceDE w:val="0"/>
        <w:snapToGrid w:val="0"/>
        <w:spacing w:before="108" w:line="6" w:lineRule="atLeast"/>
        <w:ind w:left="2240" w:hanging="2240"/>
        <w:jc w:val="both"/>
        <w:rPr>
          <w:rFonts w:ascii="標楷體" w:eastAsia="標楷體" w:hAnsi="標楷體" w:cs="標楷體"/>
          <w:kern w:val="0"/>
          <w:sz w:val="28"/>
          <w:szCs w:val="28"/>
        </w:rPr>
      </w:pPr>
      <w:r>
        <w:rPr>
          <w:rFonts w:ascii="標楷體" w:eastAsia="標楷體" w:hAnsi="標楷體" w:cs="標楷體"/>
          <w:kern w:val="0"/>
          <w:sz w:val="28"/>
          <w:szCs w:val="28"/>
        </w:rPr>
        <w:t xml:space="preserve">　二、內容審查：由教育部國民及學前教育署邀請學者專家評審。</w:t>
      </w:r>
    </w:p>
    <w:p w:rsidR="00C020A2" w:rsidRDefault="002E18EA">
      <w:pPr>
        <w:overflowPunct w:val="0"/>
        <w:autoSpaceDE w:val="0"/>
        <w:snapToGrid w:val="0"/>
        <w:spacing w:before="108" w:line="6" w:lineRule="atLeast"/>
        <w:jc w:val="both"/>
        <w:rPr>
          <w:rFonts w:ascii="標楷體" w:eastAsia="標楷體" w:hAnsi="標楷體" w:cs="標楷體"/>
          <w:kern w:val="0"/>
          <w:sz w:val="28"/>
          <w:szCs w:val="28"/>
        </w:rPr>
      </w:pPr>
      <w:r>
        <w:rPr>
          <w:rFonts w:ascii="標楷體" w:eastAsia="標楷體" w:hAnsi="標楷體" w:cs="標楷體"/>
          <w:kern w:val="0"/>
          <w:sz w:val="28"/>
          <w:szCs w:val="28"/>
        </w:rPr>
        <w:t xml:space="preserve">　三、評審項目：</w:t>
      </w:r>
    </w:p>
    <w:tbl>
      <w:tblPr>
        <w:tblW w:w="9341" w:type="dxa"/>
        <w:jc w:val="center"/>
        <w:tblCellMar>
          <w:left w:w="10" w:type="dxa"/>
          <w:right w:w="10" w:type="dxa"/>
        </w:tblCellMar>
        <w:tblLook w:val="04A0" w:firstRow="1" w:lastRow="0" w:firstColumn="1" w:lastColumn="0" w:noHBand="0" w:noVBand="1"/>
      </w:tblPr>
      <w:tblGrid>
        <w:gridCol w:w="1800"/>
        <w:gridCol w:w="746"/>
        <w:gridCol w:w="6795"/>
      </w:tblGrid>
      <w:tr w:rsidR="00C020A2">
        <w:tblPrEx>
          <w:tblCellMar>
            <w:top w:w="0" w:type="dxa"/>
            <w:bottom w:w="0" w:type="dxa"/>
          </w:tblCellMar>
        </w:tblPrEx>
        <w:trPr>
          <w:trHeight w:val="245"/>
          <w:jc w:val="center"/>
        </w:trPr>
        <w:tc>
          <w:tcPr>
            <w:tcW w:w="2546"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cs="標楷體"/>
                <w:b/>
                <w:kern w:val="0"/>
                <w:sz w:val="28"/>
                <w:szCs w:val="28"/>
              </w:rPr>
            </w:pPr>
            <w:r>
              <w:rPr>
                <w:rFonts w:ascii="標楷體" w:eastAsia="標楷體" w:hAnsi="標楷體" w:cs="標楷體"/>
                <w:b/>
                <w:kern w:val="0"/>
                <w:sz w:val="28"/>
                <w:szCs w:val="28"/>
              </w:rPr>
              <w:t>評審項目</w:t>
            </w:r>
          </w:p>
        </w:tc>
        <w:tc>
          <w:tcPr>
            <w:tcW w:w="679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pPr>
            <w:r>
              <w:rPr>
                <w:rFonts w:ascii="標楷體" w:eastAsia="標楷體" w:hAnsi="標楷體"/>
                <w:b/>
                <w:kern w:val="0"/>
                <w:sz w:val="28"/>
                <w:szCs w:val="28"/>
              </w:rPr>
              <w:t>參考構面</w:t>
            </w:r>
          </w:p>
        </w:tc>
      </w:tr>
      <w:tr w:rsidR="00C020A2">
        <w:tblPrEx>
          <w:tblCellMar>
            <w:top w:w="0" w:type="dxa"/>
            <w:bottom w:w="0" w:type="dxa"/>
          </w:tblCellMar>
        </w:tblPrEx>
        <w:trPr>
          <w:trHeight w:val="365"/>
          <w:jc w:val="center"/>
        </w:trPr>
        <w:tc>
          <w:tcPr>
            <w:tcW w:w="1800"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內容周延性</w:t>
            </w:r>
          </w:p>
        </w:tc>
        <w:tc>
          <w:tcPr>
            <w:tcW w:w="74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30%</w:t>
            </w:r>
          </w:p>
        </w:tc>
        <w:tc>
          <w:tcPr>
            <w:tcW w:w="6795"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both"/>
              <w:rPr>
                <w:rFonts w:ascii="標楷體" w:eastAsia="標楷體" w:hAnsi="標楷體"/>
                <w:kern w:val="0"/>
                <w:sz w:val="28"/>
                <w:szCs w:val="28"/>
              </w:rPr>
            </w:pPr>
            <w:r>
              <w:rPr>
                <w:rFonts w:ascii="標楷體" w:eastAsia="標楷體" w:hAnsi="標楷體"/>
                <w:kern w:val="0"/>
                <w:sz w:val="28"/>
                <w:szCs w:val="28"/>
              </w:rPr>
              <w:t>具有設計的理念／學習目標明確性／議題融入學習領域之情形</w:t>
            </w:r>
            <w:r>
              <w:rPr>
                <w:rFonts w:ascii="標楷體" w:eastAsia="標楷體" w:hAnsi="標楷體"/>
                <w:kern w:val="0"/>
                <w:sz w:val="28"/>
                <w:szCs w:val="28"/>
              </w:rPr>
              <w:t>/</w:t>
            </w:r>
            <w:r>
              <w:rPr>
                <w:rFonts w:ascii="標楷體" w:eastAsia="標楷體" w:hAnsi="標楷體"/>
                <w:kern w:val="0"/>
                <w:sz w:val="28"/>
                <w:szCs w:val="28"/>
              </w:rPr>
              <w:t>所使用教材內容的正確性等。</w:t>
            </w:r>
          </w:p>
        </w:tc>
      </w:tr>
      <w:tr w:rsidR="00C020A2">
        <w:tblPrEx>
          <w:tblCellMar>
            <w:top w:w="0" w:type="dxa"/>
            <w:bottom w:w="0" w:type="dxa"/>
          </w:tblCellMar>
        </w:tblPrEx>
        <w:trPr>
          <w:trHeight w:val="1080"/>
          <w:jc w:val="center"/>
        </w:trPr>
        <w:tc>
          <w:tcPr>
            <w:tcW w:w="180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教學適用性</w:t>
            </w:r>
          </w:p>
        </w:tc>
        <w:tc>
          <w:tcPr>
            <w:tcW w:w="74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25%</w:t>
            </w:r>
          </w:p>
        </w:tc>
        <w:tc>
          <w:tcPr>
            <w:tcW w:w="679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both"/>
              <w:rPr>
                <w:rFonts w:ascii="標楷體" w:eastAsia="標楷體" w:hAnsi="標楷體"/>
                <w:kern w:val="0"/>
                <w:sz w:val="28"/>
                <w:szCs w:val="28"/>
              </w:rPr>
            </w:pPr>
            <w:r>
              <w:rPr>
                <w:rFonts w:ascii="標楷體" w:eastAsia="標楷體" w:hAnsi="標楷體"/>
                <w:kern w:val="0"/>
                <w:sz w:val="28"/>
                <w:szCs w:val="28"/>
              </w:rPr>
              <w:t>學習活動的設計與所實施教育階段的適切性／各項學習活動時間安排的妥適性／學習策略採用的多元性、互動性及素養導向設計／教學省思與建議等。</w:t>
            </w:r>
          </w:p>
        </w:tc>
      </w:tr>
      <w:tr w:rsidR="00C020A2">
        <w:tblPrEx>
          <w:tblCellMar>
            <w:top w:w="0" w:type="dxa"/>
            <w:bottom w:w="0" w:type="dxa"/>
          </w:tblCellMar>
        </w:tblPrEx>
        <w:trPr>
          <w:trHeight w:val="99"/>
          <w:jc w:val="center"/>
        </w:trPr>
        <w:tc>
          <w:tcPr>
            <w:tcW w:w="180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評量多元性</w:t>
            </w:r>
          </w:p>
        </w:tc>
        <w:tc>
          <w:tcPr>
            <w:tcW w:w="74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20%</w:t>
            </w:r>
          </w:p>
        </w:tc>
        <w:tc>
          <w:tcPr>
            <w:tcW w:w="679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napToGrid w:val="0"/>
              <w:spacing w:before="108" w:line="6" w:lineRule="atLeast"/>
              <w:jc w:val="both"/>
              <w:rPr>
                <w:rFonts w:ascii="標楷體" w:eastAsia="標楷體" w:hAnsi="標楷體"/>
                <w:kern w:val="0"/>
                <w:sz w:val="28"/>
                <w:szCs w:val="28"/>
              </w:rPr>
            </w:pPr>
            <w:r>
              <w:rPr>
                <w:rFonts w:ascii="標楷體" w:eastAsia="標楷體" w:hAnsi="標楷體"/>
                <w:kern w:val="0"/>
                <w:sz w:val="28"/>
                <w:szCs w:val="28"/>
              </w:rPr>
              <w:t>兼顧形成性與總結性評量方式／多元評量的策略運用／評量設計與教學目標間的關連性等。</w:t>
            </w:r>
          </w:p>
        </w:tc>
      </w:tr>
      <w:tr w:rsidR="00C020A2">
        <w:tblPrEx>
          <w:tblCellMar>
            <w:top w:w="0" w:type="dxa"/>
            <w:bottom w:w="0" w:type="dxa"/>
          </w:tblCellMar>
        </w:tblPrEx>
        <w:trPr>
          <w:trHeight w:val="416"/>
          <w:jc w:val="center"/>
        </w:trPr>
        <w:tc>
          <w:tcPr>
            <w:tcW w:w="180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lastRenderedPageBreak/>
              <w:t>教學創新性</w:t>
            </w:r>
          </w:p>
        </w:tc>
        <w:tc>
          <w:tcPr>
            <w:tcW w:w="74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15%</w:t>
            </w:r>
          </w:p>
        </w:tc>
        <w:tc>
          <w:tcPr>
            <w:tcW w:w="679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both"/>
              <w:rPr>
                <w:rFonts w:ascii="標楷體" w:eastAsia="標楷體" w:hAnsi="標楷體"/>
                <w:kern w:val="0"/>
                <w:sz w:val="28"/>
                <w:szCs w:val="28"/>
              </w:rPr>
            </w:pPr>
            <w:r>
              <w:rPr>
                <w:rFonts w:ascii="標楷體" w:eastAsia="標楷體" w:hAnsi="標楷體"/>
                <w:kern w:val="0"/>
                <w:sz w:val="28"/>
                <w:szCs w:val="28"/>
              </w:rPr>
              <w:t>突破或轉化傳統的思維模式與作法／具擴展及延伸加以運用的可能性／有獨特的設計構想及相關學習策略的運用且能有效引導學習者對議題發展的理解等。</w:t>
            </w:r>
          </w:p>
        </w:tc>
      </w:tr>
      <w:tr w:rsidR="00C020A2">
        <w:tblPrEx>
          <w:tblCellMar>
            <w:top w:w="0" w:type="dxa"/>
            <w:bottom w:w="0" w:type="dxa"/>
          </w:tblCellMar>
        </w:tblPrEx>
        <w:trPr>
          <w:trHeight w:val="521"/>
          <w:jc w:val="center"/>
        </w:trPr>
        <w:tc>
          <w:tcPr>
            <w:tcW w:w="1800"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媒體運用性</w:t>
            </w:r>
          </w:p>
        </w:tc>
        <w:tc>
          <w:tcPr>
            <w:tcW w:w="746"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10%</w:t>
            </w:r>
          </w:p>
        </w:tc>
        <w:tc>
          <w:tcPr>
            <w:tcW w:w="6795" w:type="dxa"/>
            <w:tcBorders>
              <w:top w:val="single" w:sz="4"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both"/>
              <w:rPr>
                <w:rFonts w:ascii="標楷體" w:eastAsia="標楷體" w:hAnsi="標楷體"/>
                <w:kern w:val="0"/>
                <w:sz w:val="28"/>
                <w:szCs w:val="28"/>
              </w:rPr>
            </w:pPr>
            <w:r>
              <w:rPr>
                <w:rFonts w:ascii="標楷體" w:eastAsia="標楷體" w:hAnsi="標楷體"/>
                <w:kern w:val="0"/>
                <w:sz w:val="28"/>
                <w:szCs w:val="28"/>
              </w:rPr>
              <w:t>能善用科技媒體輔助教學且能顧及實施的可行性等。</w:t>
            </w:r>
          </w:p>
        </w:tc>
      </w:tr>
    </w:tbl>
    <w:p w:rsidR="00C020A2" w:rsidRDefault="002E18EA">
      <w:pPr>
        <w:autoSpaceDE w:val="0"/>
        <w:snapToGrid w:val="0"/>
        <w:spacing w:before="108" w:after="240" w:line="6" w:lineRule="atLeast"/>
        <w:ind w:left="840" w:hanging="840"/>
        <w:jc w:val="both"/>
      </w:pPr>
      <w:r>
        <w:rPr>
          <w:rFonts w:ascii="標楷體" w:eastAsia="標楷體" w:hAnsi="標楷體" w:cs="標楷體"/>
          <w:kern w:val="0"/>
          <w:sz w:val="28"/>
          <w:szCs w:val="28"/>
        </w:rPr>
        <w:t xml:space="preserve">　四、凡參加徵選作品之書面資料及光碟，不論獲獎與否</w:t>
      </w:r>
      <w:r>
        <w:rPr>
          <w:rFonts w:ascii="標楷體" w:eastAsia="標楷體" w:hAnsi="標楷體" w:cs="標楷體"/>
          <w:kern w:val="0"/>
          <w:sz w:val="28"/>
          <w:szCs w:val="28"/>
          <w:u w:val="single"/>
        </w:rPr>
        <w:t>均不辦理退件</w:t>
      </w:r>
      <w:r>
        <w:rPr>
          <w:rFonts w:ascii="標楷體" w:eastAsia="標楷體" w:hAnsi="標楷體" w:cs="標楷體"/>
          <w:kern w:val="0"/>
          <w:sz w:val="28"/>
          <w:szCs w:val="28"/>
        </w:rPr>
        <w:t>，請自留備份。</w:t>
      </w:r>
    </w:p>
    <w:p w:rsidR="00C020A2" w:rsidRDefault="002E18EA">
      <w:pPr>
        <w:autoSpaceDE w:val="0"/>
        <w:snapToGrid w:val="0"/>
        <w:spacing w:before="108" w:line="6" w:lineRule="atLeast"/>
        <w:ind w:left="841" w:hanging="841"/>
        <w:jc w:val="both"/>
        <w:rPr>
          <w:rFonts w:ascii="標楷體" w:eastAsia="標楷體" w:hAnsi="標楷體" w:cs="標楷體"/>
          <w:b/>
          <w:kern w:val="0"/>
          <w:sz w:val="28"/>
          <w:szCs w:val="28"/>
        </w:rPr>
      </w:pPr>
      <w:r>
        <w:rPr>
          <w:rFonts w:ascii="標楷體" w:eastAsia="標楷體" w:hAnsi="標楷體" w:cs="標楷體"/>
          <w:b/>
          <w:kern w:val="0"/>
          <w:sz w:val="28"/>
          <w:szCs w:val="28"/>
        </w:rPr>
        <w:t>拾、獎勵內容</w:t>
      </w:r>
      <w:r>
        <w:rPr>
          <w:rFonts w:ascii="標楷體" w:eastAsia="標楷體" w:hAnsi="標楷體" w:cs="標楷體"/>
          <w:b/>
          <w:kern w:val="0"/>
          <w:sz w:val="28"/>
          <w:szCs w:val="28"/>
        </w:rPr>
        <w:t xml:space="preserve"> </w:t>
      </w:r>
    </w:p>
    <w:p w:rsidR="00C020A2" w:rsidRDefault="002E18EA">
      <w:pPr>
        <w:autoSpaceDE w:val="0"/>
        <w:snapToGrid w:val="0"/>
        <w:spacing w:before="108" w:line="6" w:lineRule="atLeast"/>
        <w:jc w:val="both"/>
      </w:pPr>
      <w:r>
        <w:rPr>
          <w:rFonts w:ascii="標楷體" w:eastAsia="標楷體" w:hAnsi="標楷體" w:cs="標楷體"/>
          <w:b/>
          <w:kern w:val="0"/>
          <w:sz w:val="28"/>
          <w:szCs w:val="28"/>
        </w:rPr>
        <w:t xml:space="preserve">  </w:t>
      </w:r>
      <w:r>
        <w:rPr>
          <w:rFonts w:ascii="標楷體" w:eastAsia="標楷體" w:hAnsi="標楷體" w:cs="標楷體"/>
          <w:kern w:val="0"/>
          <w:sz w:val="28"/>
          <w:szCs w:val="28"/>
        </w:rPr>
        <w:t>一、獎勵名額：</w:t>
      </w:r>
      <w:r>
        <w:rPr>
          <w:rFonts w:ascii="標楷體" w:eastAsia="標楷體" w:hAnsi="標楷體" w:cs="標楷體"/>
          <w:kern w:val="0"/>
          <w:sz w:val="28"/>
          <w:szCs w:val="28"/>
        </w:rPr>
        <w:t xml:space="preserve"> </w:t>
      </w:r>
    </w:p>
    <w:tbl>
      <w:tblPr>
        <w:tblW w:w="7037" w:type="dxa"/>
        <w:jc w:val="center"/>
        <w:tblCellMar>
          <w:left w:w="10" w:type="dxa"/>
          <w:right w:w="10" w:type="dxa"/>
        </w:tblCellMar>
        <w:tblLook w:val="04A0" w:firstRow="1" w:lastRow="0" w:firstColumn="1" w:lastColumn="0" w:noHBand="0" w:noVBand="1"/>
      </w:tblPr>
      <w:tblGrid>
        <w:gridCol w:w="1759"/>
        <w:gridCol w:w="1759"/>
        <w:gridCol w:w="1759"/>
        <w:gridCol w:w="1760"/>
      </w:tblGrid>
      <w:tr w:rsidR="00C020A2">
        <w:tblPrEx>
          <w:tblCellMar>
            <w:top w:w="0" w:type="dxa"/>
            <w:bottom w:w="0" w:type="dxa"/>
          </w:tblCellMar>
        </w:tblPrEx>
        <w:trPr>
          <w:trHeight w:val="345"/>
          <w:jc w:val="center"/>
        </w:trPr>
        <w:tc>
          <w:tcPr>
            <w:tcW w:w="17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組別</w:t>
            </w:r>
          </w:p>
        </w:tc>
        <w:tc>
          <w:tcPr>
            <w:tcW w:w="1759"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高中組</w:t>
            </w:r>
          </w:p>
        </w:tc>
        <w:tc>
          <w:tcPr>
            <w:tcW w:w="1759"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國中組</w:t>
            </w:r>
          </w:p>
        </w:tc>
        <w:tc>
          <w:tcPr>
            <w:tcW w:w="1760"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國小組</w:t>
            </w:r>
          </w:p>
        </w:tc>
      </w:tr>
      <w:tr w:rsidR="00C020A2">
        <w:tblPrEx>
          <w:tblCellMar>
            <w:top w:w="0" w:type="dxa"/>
            <w:bottom w:w="0" w:type="dxa"/>
          </w:tblCellMar>
        </w:tblPrEx>
        <w:trPr>
          <w:trHeight w:val="1300"/>
          <w:jc w:val="center"/>
        </w:trPr>
        <w:tc>
          <w:tcPr>
            <w:tcW w:w="1759"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獎勵名額</w:t>
            </w: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napToGrid w:val="0"/>
              <w:spacing w:before="108" w:line="6" w:lineRule="atLeast"/>
              <w:jc w:val="center"/>
            </w:pPr>
            <w:r>
              <w:rPr>
                <w:rFonts w:ascii="標楷體" w:eastAsia="標楷體" w:hAnsi="標楷體"/>
                <w:kern w:val="0"/>
                <w:sz w:val="28"/>
                <w:szCs w:val="28"/>
              </w:rPr>
              <w:t>特優</w:t>
            </w:r>
            <w:r>
              <w:rPr>
                <w:rFonts w:ascii="標楷體" w:eastAsia="標楷體" w:hAnsi="標楷體"/>
                <w:kern w:val="0"/>
                <w:sz w:val="28"/>
                <w:szCs w:val="28"/>
              </w:rPr>
              <w:t>1</w:t>
            </w:r>
            <w:r>
              <w:rPr>
                <w:rFonts w:ascii="標楷體" w:eastAsia="標楷體" w:hAnsi="標楷體"/>
                <w:kern w:val="0"/>
                <w:sz w:val="28"/>
                <w:szCs w:val="28"/>
              </w:rPr>
              <w:t>件</w:t>
            </w:r>
            <w:r>
              <w:rPr>
                <w:rFonts w:ascii="標楷體" w:eastAsia="標楷體" w:hAnsi="標楷體"/>
                <w:kern w:val="0"/>
                <w:sz w:val="28"/>
                <w:szCs w:val="28"/>
              </w:rPr>
              <w:br/>
            </w:r>
            <w:r>
              <w:rPr>
                <w:rFonts w:ascii="標楷體" w:eastAsia="標楷體" w:hAnsi="標楷體"/>
                <w:kern w:val="0"/>
                <w:sz w:val="28"/>
                <w:szCs w:val="28"/>
              </w:rPr>
              <w:t>優選</w:t>
            </w:r>
            <w:r>
              <w:rPr>
                <w:rFonts w:ascii="標楷體" w:eastAsia="標楷體" w:hAnsi="標楷體"/>
                <w:kern w:val="0"/>
                <w:sz w:val="28"/>
                <w:szCs w:val="28"/>
              </w:rPr>
              <w:t>2</w:t>
            </w:r>
            <w:r>
              <w:rPr>
                <w:rFonts w:ascii="標楷體" w:eastAsia="標楷體" w:hAnsi="標楷體"/>
                <w:kern w:val="0"/>
                <w:sz w:val="28"/>
                <w:szCs w:val="28"/>
              </w:rPr>
              <w:t>件</w:t>
            </w:r>
            <w:r>
              <w:rPr>
                <w:rFonts w:ascii="標楷體" w:eastAsia="標楷體" w:hAnsi="標楷體"/>
                <w:kern w:val="0"/>
                <w:sz w:val="28"/>
                <w:szCs w:val="28"/>
              </w:rPr>
              <w:br/>
            </w:r>
            <w:r>
              <w:rPr>
                <w:rFonts w:ascii="標楷體" w:eastAsia="標楷體" w:hAnsi="標楷體"/>
                <w:kern w:val="0"/>
                <w:sz w:val="28"/>
                <w:szCs w:val="28"/>
              </w:rPr>
              <w:t>佳作</w:t>
            </w:r>
            <w:r>
              <w:rPr>
                <w:rFonts w:ascii="標楷體" w:eastAsia="標楷體" w:hAnsi="標楷體"/>
                <w:kern w:val="0"/>
                <w:sz w:val="28"/>
                <w:szCs w:val="28"/>
              </w:rPr>
              <w:t>3</w:t>
            </w:r>
            <w:r>
              <w:rPr>
                <w:rFonts w:ascii="標楷體" w:eastAsia="標楷體" w:hAnsi="標楷體"/>
                <w:kern w:val="0"/>
                <w:sz w:val="28"/>
                <w:szCs w:val="28"/>
              </w:rPr>
              <w:t>件</w:t>
            </w: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napToGrid w:val="0"/>
              <w:spacing w:before="108" w:line="6" w:lineRule="atLeast"/>
              <w:jc w:val="center"/>
            </w:pPr>
            <w:r>
              <w:rPr>
                <w:rFonts w:ascii="標楷體" w:eastAsia="標楷體" w:hAnsi="標楷體"/>
                <w:kern w:val="0"/>
                <w:sz w:val="28"/>
                <w:szCs w:val="28"/>
              </w:rPr>
              <w:t>特優</w:t>
            </w:r>
            <w:r>
              <w:rPr>
                <w:rFonts w:ascii="標楷體" w:eastAsia="標楷體" w:hAnsi="標楷體"/>
                <w:kern w:val="0"/>
                <w:sz w:val="28"/>
                <w:szCs w:val="28"/>
              </w:rPr>
              <w:t>1</w:t>
            </w:r>
            <w:r>
              <w:rPr>
                <w:rFonts w:ascii="標楷體" w:eastAsia="標楷體" w:hAnsi="標楷體"/>
                <w:kern w:val="0"/>
                <w:sz w:val="28"/>
                <w:szCs w:val="28"/>
              </w:rPr>
              <w:t>件</w:t>
            </w:r>
            <w:r>
              <w:rPr>
                <w:rFonts w:ascii="標楷體" w:eastAsia="標楷體" w:hAnsi="標楷體"/>
                <w:kern w:val="0"/>
                <w:sz w:val="28"/>
                <w:szCs w:val="28"/>
              </w:rPr>
              <w:br/>
            </w:r>
            <w:r>
              <w:rPr>
                <w:rFonts w:ascii="標楷體" w:eastAsia="標楷體" w:hAnsi="標楷體"/>
                <w:kern w:val="0"/>
                <w:sz w:val="28"/>
                <w:szCs w:val="28"/>
              </w:rPr>
              <w:t>優選</w:t>
            </w:r>
            <w:r>
              <w:rPr>
                <w:rFonts w:ascii="標楷體" w:eastAsia="標楷體" w:hAnsi="標楷體"/>
                <w:kern w:val="0"/>
                <w:sz w:val="28"/>
                <w:szCs w:val="28"/>
              </w:rPr>
              <w:t>2</w:t>
            </w:r>
            <w:r>
              <w:rPr>
                <w:rFonts w:ascii="標楷體" w:eastAsia="標楷體" w:hAnsi="標楷體"/>
                <w:kern w:val="0"/>
                <w:sz w:val="28"/>
                <w:szCs w:val="28"/>
              </w:rPr>
              <w:t>件</w:t>
            </w:r>
            <w:r>
              <w:rPr>
                <w:rFonts w:ascii="標楷體" w:eastAsia="標楷體" w:hAnsi="標楷體"/>
                <w:kern w:val="0"/>
                <w:sz w:val="28"/>
                <w:szCs w:val="28"/>
              </w:rPr>
              <w:br/>
            </w:r>
            <w:r>
              <w:rPr>
                <w:rFonts w:ascii="標楷體" w:eastAsia="標楷體" w:hAnsi="標楷體"/>
                <w:kern w:val="0"/>
                <w:sz w:val="28"/>
                <w:szCs w:val="28"/>
              </w:rPr>
              <w:t>佳作</w:t>
            </w:r>
            <w:r>
              <w:rPr>
                <w:rFonts w:ascii="標楷體" w:eastAsia="標楷體" w:hAnsi="標楷體"/>
                <w:kern w:val="0"/>
                <w:sz w:val="28"/>
                <w:szCs w:val="28"/>
              </w:rPr>
              <w:t>3</w:t>
            </w:r>
            <w:r>
              <w:rPr>
                <w:rFonts w:ascii="標楷體" w:eastAsia="標楷體" w:hAnsi="標楷體"/>
                <w:kern w:val="0"/>
                <w:sz w:val="28"/>
                <w:szCs w:val="28"/>
              </w:rPr>
              <w:t>件</w:t>
            </w:r>
          </w:p>
        </w:tc>
        <w:tc>
          <w:tcPr>
            <w:tcW w:w="176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napToGrid w:val="0"/>
              <w:spacing w:before="108" w:line="6" w:lineRule="atLeast"/>
              <w:jc w:val="center"/>
            </w:pPr>
            <w:r>
              <w:rPr>
                <w:rFonts w:ascii="標楷體" w:eastAsia="標楷體" w:hAnsi="標楷體"/>
                <w:kern w:val="0"/>
                <w:sz w:val="28"/>
                <w:szCs w:val="28"/>
              </w:rPr>
              <w:t>特優</w:t>
            </w:r>
            <w:r>
              <w:rPr>
                <w:rFonts w:ascii="標楷體" w:eastAsia="標楷體" w:hAnsi="標楷體"/>
                <w:kern w:val="0"/>
                <w:sz w:val="28"/>
                <w:szCs w:val="28"/>
              </w:rPr>
              <w:t>1</w:t>
            </w:r>
            <w:r>
              <w:rPr>
                <w:rFonts w:ascii="標楷體" w:eastAsia="標楷體" w:hAnsi="標楷體"/>
                <w:kern w:val="0"/>
                <w:sz w:val="28"/>
                <w:szCs w:val="28"/>
              </w:rPr>
              <w:t>件</w:t>
            </w:r>
            <w:r>
              <w:rPr>
                <w:rFonts w:ascii="標楷體" w:eastAsia="標楷體" w:hAnsi="標楷體"/>
                <w:kern w:val="0"/>
                <w:sz w:val="28"/>
                <w:szCs w:val="28"/>
              </w:rPr>
              <w:br/>
            </w:r>
            <w:r>
              <w:rPr>
                <w:rFonts w:ascii="標楷體" w:eastAsia="標楷體" w:hAnsi="標楷體"/>
                <w:kern w:val="0"/>
                <w:sz w:val="28"/>
                <w:szCs w:val="28"/>
              </w:rPr>
              <w:t>優選</w:t>
            </w:r>
            <w:r>
              <w:rPr>
                <w:rFonts w:ascii="標楷體" w:eastAsia="標楷體" w:hAnsi="標楷體"/>
                <w:kern w:val="0"/>
                <w:sz w:val="28"/>
                <w:szCs w:val="28"/>
              </w:rPr>
              <w:t>2</w:t>
            </w:r>
            <w:r>
              <w:rPr>
                <w:rFonts w:ascii="標楷體" w:eastAsia="標楷體" w:hAnsi="標楷體"/>
                <w:kern w:val="0"/>
                <w:sz w:val="28"/>
                <w:szCs w:val="28"/>
              </w:rPr>
              <w:t>件</w:t>
            </w:r>
            <w:r>
              <w:rPr>
                <w:rFonts w:ascii="標楷體" w:eastAsia="標楷體" w:hAnsi="標楷體"/>
                <w:kern w:val="0"/>
                <w:sz w:val="28"/>
                <w:szCs w:val="28"/>
              </w:rPr>
              <w:br/>
            </w:r>
            <w:r>
              <w:rPr>
                <w:rFonts w:ascii="標楷體" w:eastAsia="標楷體" w:hAnsi="標楷體"/>
                <w:kern w:val="0"/>
                <w:sz w:val="28"/>
                <w:szCs w:val="28"/>
              </w:rPr>
              <w:t>佳作</w:t>
            </w:r>
            <w:r>
              <w:rPr>
                <w:rFonts w:ascii="標楷體" w:eastAsia="標楷體" w:hAnsi="標楷體"/>
                <w:kern w:val="0"/>
                <w:sz w:val="28"/>
                <w:szCs w:val="28"/>
              </w:rPr>
              <w:t>3</w:t>
            </w:r>
            <w:r>
              <w:rPr>
                <w:rFonts w:ascii="標楷體" w:eastAsia="標楷體" w:hAnsi="標楷體"/>
                <w:kern w:val="0"/>
                <w:sz w:val="28"/>
                <w:szCs w:val="28"/>
              </w:rPr>
              <w:t>件</w:t>
            </w:r>
          </w:p>
        </w:tc>
      </w:tr>
      <w:tr w:rsidR="00C020A2">
        <w:tblPrEx>
          <w:tblCellMar>
            <w:top w:w="0" w:type="dxa"/>
            <w:bottom w:w="0" w:type="dxa"/>
          </w:tblCellMar>
        </w:tblPrEx>
        <w:trPr>
          <w:trHeight w:val="345"/>
          <w:jc w:val="center"/>
        </w:trPr>
        <w:tc>
          <w:tcPr>
            <w:tcW w:w="17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合</w:t>
            </w:r>
            <w:r>
              <w:rPr>
                <w:rFonts w:ascii="標楷體" w:eastAsia="標楷體" w:hAnsi="標楷體"/>
                <w:b/>
                <w:kern w:val="0"/>
                <w:sz w:val="28"/>
                <w:szCs w:val="28"/>
              </w:rPr>
              <w:t xml:space="preserve">     </w:t>
            </w:r>
            <w:r>
              <w:rPr>
                <w:rFonts w:ascii="標楷體" w:eastAsia="標楷體" w:hAnsi="標楷體"/>
                <w:b/>
                <w:kern w:val="0"/>
                <w:sz w:val="28"/>
                <w:szCs w:val="28"/>
              </w:rPr>
              <w:t>計</w:t>
            </w:r>
          </w:p>
        </w:tc>
        <w:tc>
          <w:tcPr>
            <w:tcW w:w="1759"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 xml:space="preserve">6 </w:t>
            </w:r>
            <w:r>
              <w:rPr>
                <w:rFonts w:ascii="標楷體" w:eastAsia="標楷體" w:hAnsi="標楷體"/>
                <w:b/>
                <w:kern w:val="0"/>
                <w:sz w:val="28"/>
                <w:szCs w:val="28"/>
              </w:rPr>
              <w:t>件</w:t>
            </w:r>
          </w:p>
        </w:tc>
        <w:tc>
          <w:tcPr>
            <w:tcW w:w="1759"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 xml:space="preserve">6 </w:t>
            </w:r>
            <w:r>
              <w:rPr>
                <w:rFonts w:ascii="標楷體" w:eastAsia="標楷體" w:hAnsi="標楷體"/>
                <w:b/>
                <w:kern w:val="0"/>
                <w:sz w:val="28"/>
                <w:szCs w:val="28"/>
              </w:rPr>
              <w:t>件</w:t>
            </w:r>
          </w:p>
        </w:tc>
        <w:tc>
          <w:tcPr>
            <w:tcW w:w="1760"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autoSpaceDE w:val="0"/>
              <w:snapToGrid w:val="0"/>
              <w:spacing w:before="108" w:line="6" w:lineRule="atLeast"/>
              <w:jc w:val="center"/>
              <w:rPr>
                <w:rFonts w:ascii="標楷體" w:eastAsia="標楷體" w:hAnsi="標楷體"/>
                <w:b/>
                <w:kern w:val="0"/>
                <w:sz w:val="28"/>
                <w:szCs w:val="28"/>
              </w:rPr>
            </w:pPr>
            <w:r>
              <w:rPr>
                <w:rFonts w:ascii="標楷體" w:eastAsia="標楷體" w:hAnsi="標楷體"/>
                <w:b/>
                <w:kern w:val="0"/>
                <w:sz w:val="28"/>
                <w:szCs w:val="28"/>
              </w:rPr>
              <w:t xml:space="preserve">6 </w:t>
            </w:r>
            <w:r>
              <w:rPr>
                <w:rFonts w:ascii="標楷體" w:eastAsia="標楷體" w:hAnsi="標楷體"/>
                <w:b/>
                <w:kern w:val="0"/>
                <w:sz w:val="28"/>
                <w:szCs w:val="28"/>
              </w:rPr>
              <w:t>件</w:t>
            </w:r>
          </w:p>
        </w:tc>
      </w:tr>
    </w:tbl>
    <w:p w:rsidR="00C020A2" w:rsidRDefault="002E18EA">
      <w:pPr>
        <w:autoSpaceDE w:val="0"/>
        <w:snapToGrid w:val="0"/>
        <w:spacing w:before="108" w:line="6" w:lineRule="atLeast"/>
        <w:jc w:val="both"/>
        <w:rPr>
          <w:rFonts w:ascii="標楷體" w:eastAsia="標楷體" w:hAnsi="標楷體" w:cs="標楷體"/>
          <w:kern w:val="0"/>
          <w:sz w:val="28"/>
          <w:szCs w:val="28"/>
        </w:rPr>
      </w:pPr>
      <w:r>
        <w:rPr>
          <w:rFonts w:ascii="標楷體" w:eastAsia="標楷體" w:hAnsi="標楷體" w:cs="標楷體"/>
          <w:kern w:val="0"/>
          <w:sz w:val="28"/>
          <w:szCs w:val="28"/>
        </w:rPr>
        <w:t xml:space="preserve">　二、獎勵方式：</w:t>
      </w:r>
    </w:p>
    <w:p w:rsidR="00C020A2" w:rsidRDefault="002E18EA">
      <w:pPr>
        <w:pStyle w:val="Default"/>
        <w:snapToGrid w:val="0"/>
        <w:spacing w:before="108" w:line="6" w:lineRule="atLeast"/>
        <w:ind w:left="240"/>
        <w:jc w:val="both"/>
      </w:pPr>
      <w:r>
        <w:rPr>
          <w:rFonts w:cs="Times New Roman"/>
          <w:color w:val="auto"/>
          <w:sz w:val="28"/>
          <w:szCs w:val="28"/>
        </w:rPr>
        <w:t xml:space="preserve">　　</w:t>
      </w:r>
      <w:r>
        <w:rPr>
          <w:rFonts w:cs="Times New Roman"/>
          <w:color w:val="auto"/>
          <w:sz w:val="28"/>
          <w:szCs w:val="28"/>
        </w:rPr>
        <w:t>1.</w:t>
      </w:r>
      <w:r>
        <w:rPr>
          <w:rFonts w:cs="Times New Roman"/>
          <w:color w:val="auto"/>
          <w:spacing w:val="-10"/>
          <w:sz w:val="28"/>
          <w:szCs w:val="28"/>
        </w:rPr>
        <w:t>特優：頒發教育部</w:t>
      </w:r>
      <w:r>
        <w:rPr>
          <w:color w:val="auto"/>
          <w:spacing w:val="-10"/>
          <w:sz w:val="28"/>
          <w:szCs w:val="28"/>
        </w:rPr>
        <w:t>國民及學前教育署</w:t>
      </w:r>
      <w:r>
        <w:rPr>
          <w:rFonts w:cs="Times New Roman"/>
          <w:color w:val="auto"/>
          <w:spacing w:val="-10"/>
          <w:sz w:val="28"/>
          <w:szCs w:val="28"/>
        </w:rPr>
        <w:t>獎狀</w:t>
      </w:r>
      <w:r>
        <w:rPr>
          <w:rFonts w:cs="Times New Roman"/>
          <w:color w:val="auto"/>
          <w:spacing w:val="-10"/>
          <w:sz w:val="28"/>
          <w:szCs w:val="28"/>
        </w:rPr>
        <w:t>1</w:t>
      </w:r>
      <w:r>
        <w:rPr>
          <w:rFonts w:cs="Times New Roman"/>
          <w:color w:val="auto"/>
          <w:spacing w:val="-10"/>
          <w:sz w:val="28"/>
          <w:szCs w:val="28"/>
        </w:rPr>
        <w:t>紙、獎盃</w:t>
      </w:r>
      <w:r>
        <w:rPr>
          <w:rFonts w:cs="Times New Roman"/>
          <w:color w:val="auto"/>
          <w:spacing w:val="-10"/>
          <w:sz w:val="28"/>
          <w:szCs w:val="28"/>
        </w:rPr>
        <w:t>1</w:t>
      </w:r>
      <w:r>
        <w:rPr>
          <w:rFonts w:cs="Times New Roman"/>
          <w:color w:val="auto"/>
          <w:spacing w:val="-10"/>
          <w:sz w:val="28"/>
          <w:szCs w:val="28"/>
        </w:rPr>
        <w:t>座</w:t>
      </w:r>
      <w:r>
        <w:rPr>
          <w:rFonts w:cs="Times New Roman"/>
          <w:color w:val="auto"/>
          <w:spacing w:val="-10"/>
          <w:sz w:val="28"/>
          <w:szCs w:val="28"/>
        </w:rPr>
        <w:t>(</w:t>
      </w:r>
      <w:r>
        <w:rPr>
          <w:rFonts w:cs="Times New Roman"/>
          <w:color w:val="auto"/>
          <w:spacing w:val="-10"/>
          <w:sz w:val="28"/>
          <w:szCs w:val="28"/>
        </w:rPr>
        <w:t>得從缺</w:t>
      </w:r>
      <w:r>
        <w:rPr>
          <w:rFonts w:cs="Times New Roman"/>
          <w:color w:val="auto"/>
          <w:spacing w:val="-10"/>
          <w:sz w:val="28"/>
          <w:szCs w:val="28"/>
        </w:rPr>
        <w:t>)</w:t>
      </w:r>
      <w:r>
        <w:rPr>
          <w:rFonts w:cs="Times New Roman"/>
          <w:color w:val="auto"/>
          <w:spacing w:val="-10"/>
          <w:sz w:val="28"/>
          <w:szCs w:val="28"/>
        </w:rPr>
        <w:t>。</w:t>
      </w:r>
    </w:p>
    <w:p w:rsidR="00C020A2" w:rsidRDefault="002E18EA">
      <w:pPr>
        <w:pStyle w:val="Default"/>
        <w:snapToGrid w:val="0"/>
        <w:spacing w:before="108" w:line="6" w:lineRule="atLeast"/>
        <w:ind w:left="240"/>
        <w:jc w:val="both"/>
      </w:pPr>
      <w:r>
        <w:rPr>
          <w:rFonts w:cs="Times New Roman"/>
          <w:color w:val="auto"/>
          <w:sz w:val="28"/>
          <w:szCs w:val="28"/>
        </w:rPr>
        <w:t xml:space="preserve">　　</w:t>
      </w:r>
      <w:r>
        <w:rPr>
          <w:rFonts w:cs="Times New Roman"/>
          <w:color w:val="auto"/>
          <w:sz w:val="28"/>
          <w:szCs w:val="28"/>
        </w:rPr>
        <w:t>2.</w:t>
      </w:r>
      <w:r>
        <w:rPr>
          <w:rFonts w:cs="Times New Roman"/>
          <w:color w:val="auto"/>
          <w:spacing w:val="-10"/>
          <w:sz w:val="28"/>
          <w:szCs w:val="28"/>
        </w:rPr>
        <w:t>優選：頒發教育部</w:t>
      </w:r>
      <w:r>
        <w:rPr>
          <w:color w:val="auto"/>
          <w:spacing w:val="-10"/>
          <w:sz w:val="28"/>
          <w:szCs w:val="28"/>
        </w:rPr>
        <w:t>國民及學前教育署</w:t>
      </w:r>
      <w:r>
        <w:rPr>
          <w:rFonts w:cs="Times New Roman"/>
          <w:color w:val="auto"/>
          <w:spacing w:val="-10"/>
          <w:sz w:val="28"/>
          <w:szCs w:val="28"/>
        </w:rPr>
        <w:t>獎狀</w:t>
      </w:r>
      <w:r>
        <w:rPr>
          <w:rFonts w:cs="Times New Roman"/>
          <w:color w:val="auto"/>
          <w:spacing w:val="-10"/>
          <w:sz w:val="28"/>
          <w:szCs w:val="28"/>
        </w:rPr>
        <w:t>1</w:t>
      </w:r>
      <w:r>
        <w:rPr>
          <w:rFonts w:cs="Times New Roman"/>
          <w:color w:val="auto"/>
          <w:spacing w:val="-10"/>
          <w:sz w:val="28"/>
          <w:szCs w:val="28"/>
        </w:rPr>
        <w:t>紙、獎盃</w:t>
      </w:r>
      <w:r>
        <w:rPr>
          <w:rFonts w:cs="Times New Roman"/>
          <w:color w:val="auto"/>
          <w:spacing w:val="-10"/>
          <w:sz w:val="28"/>
          <w:szCs w:val="28"/>
        </w:rPr>
        <w:t>1</w:t>
      </w:r>
      <w:r>
        <w:rPr>
          <w:rFonts w:cs="Times New Roman"/>
          <w:color w:val="auto"/>
          <w:spacing w:val="-10"/>
          <w:sz w:val="28"/>
          <w:szCs w:val="28"/>
        </w:rPr>
        <w:t>座</w:t>
      </w:r>
      <w:r>
        <w:rPr>
          <w:rFonts w:cs="Times New Roman"/>
          <w:color w:val="auto"/>
          <w:spacing w:val="-10"/>
          <w:sz w:val="28"/>
          <w:szCs w:val="28"/>
        </w:rPr>
        <w:t>(</w:t>
      </w:r>
      <w:r>
        <w:rPr>
          <w:rFonts w:cs="Times New Roman"/>
          <w:color w:val="auto"/>
          <w:spacing w:val="-10"/>
          <w:sz w:val="28"/>
          <w:szCs w:val="28"/>
        </w:rPr>
        <w:t>得從缺</w:t>
      </w:r>
      <w:r>
        <w:rPr>
          <w:rFonts w:cs="Times New Roman"/>
          <w:color w:val="auto"/>
          <w:spacing w:val="-10"/>
          <w:sz w:val="28"/>
          <w:szCs w:val="28"/>
        </w:rPr>
        <w:t>)</w:t>
      </w:r>
      <w:r>
        <w:rPr>
          <w:rFonts w:cs="Times New Roman"/>
          <w:color w:val="auto"/>
          <w:spacing w:val="-10"/>
          <w:sz w:val="28"/>
          <w:szCs w:val="28"/>
        </w:rPr>
        <w:t>。</w:t>
      </w:r>
    </w:p>
    <w:p w:rsidR="00C020A2" w:rsidRDefault="002E18EA">
      <w:pPr>
        <w:pStyle w:val="Default"/>
        <w:snapToGrid w:val="0"/>
        <w:spacing w:before="108" w:line="6" w:lineRule="atLeast"/>
        <w:ind w:left="240"/>
        <w:jc w:val="both"/>
      </w:pPr>
      <w:r>
        <w:rPr>
          <w:rFonts w:cs="Times New Roman"/>
          <w:color w:val="auto"/>
          <w:sz w:val="28"/>
          <w:szCs w:val="28"/>
        </w:rPr>
        <w:t xml:space="preserve">　　</w:t>
      </w:r>
      <w:r>
        <w:rPr>
          <w:rFonts w:cs="Times New Roman"/>
          <w:color w:val="auto"/>
          <w:sz w:val="28"/>
          <w:szCs w:val="28"/>
        </w:rPr>
        <w:t>3.</w:t>
      </w:r>
      <w:r>
        <w:rPr>
          <w:rFonts w:cs="Times New Roman"/>
          <w:color w:val="auto"/>
          <w:sz w:val="28"/>
          <w:szCs w:val="28"/>
        </w:rPr>
        <w:t>佳作：頒發教育部</w:t>
      </w:r>
      <w:r>
        <w:rPr>
          <w:color w:val="auto"/>
          <w:sz w:val="28"/>
          <w:szCs w:val="28"/>
        </w:rPr>
        <w:t>國民及學前教育署</w:t>
      </w:r>
      <w:r>
        <w:rPr>
          <w:rFonts w:cs="Times New Roman"/>
          <w:color w:val="auto"/>
          <w:sz w:val="28"/>
          <w:szCs w:val="28"/>
        </w:rPr>
        <w:t>獎狀</w:t>
      </w:r>
      <w:r>
        <w:rPr>
          <w:rFonts w:cs="Times New Roman"/>
          <w:color w:val="auto"/>
          <w:sz w:val="28"/>
          <w:szCs w:val="28"/>
        </w:rPr>
        <w:t>1</w:t>
      </w:r>
      <w:r>
        <w:rPr>
          <w:rFonts w:cs="Times New Roman"/>
          <w:color w:val="auto"/>
          <w:sz w:val="28"/>
          <w:szCs w:val="28"/>
        </w:rPr>
        <w:t>紙。</w:t>
      </w:r>
    </w:p>
    <w:p w:rsidR="00C020A2" w:rsidRDefault="002E18EA">
      <w:pPr>
        <w:autoSpaceDE w:val="0"/>
        <w:snapToGrid w:val="0"/>
        <w:spacing w:before="108" w:line="6" w:lineRule="atLeast"/>
        <w:jc w:val="both"/>
        <w:rPr>
          <w:rFonts w:ascii="標楷體" w:eastAsia="標楷體" w:hAnsi="標楷體" w:cs="標楷體"/>
          <w:kern w:val="0"/>
          <w:sz w:val="28"/>
          <w:szCs w:val="28"/>
        </w:rPr>
      </w:pPr>
      <w:r>
        <w:rPr>
          <w:rFonts w:ascii="標楷體" w:eastAsia="標楷體" w:hAnsi="標楷體" w:cs="標楷體"/>
          <w:kern w:val="0"/>
          <w:sz w:val="28"/>
          <w:szCs w:val="28"/>
        </w:rPr>
        <w:t xml:space="preserve">　三、公布得獎名單：</w:t>
      </w:r>
    </w:p>
    <w:p w:rsidR="00C020A2" w:rsidRDefault="002E18EA">
      <w:pPr>
        <w:autoSpaceDE w:val="0"/>
        <w:snapToGrid w:val="0"/>
        <w:spacing w:before="108" w:line="6" w:lineRule="atLeast"/>
        <w:ind w:left="1080" w:hanging="840"/>
        <w:jc w:val="both"/>
      </w:pPr>
      <w:r>
        <w:rPr>
          <w:rFonts w:ascii="標楷體" w:eastAsia="標楷體" w:hAnsi="標楷體"/>
          <w:sz w:val="28"/>
          <w:szCs w:val="28"/>
        </w:rPr>
        <w:t xml:space="preserve">　　</w:t>
      </w:r>
      <w:r>
        <w:rPr>
          <w:rFonts w:ascii="標楷體" w:eastAsia="標楷體" w:hAnsi="標楷體"/>
          <w:sz w:val="28"/>
          <w:szCs w:val="28"/>
        </w:rPr>
        <w:t>1.</w:t>
      </w:r>
      <w:r>
        <w:rPr>
          <w:rFonts w:ascii="標楷體" w:eastAsia="標楷體" w:hAnsi="標楷體" w:cs="標楷體"/>
          <w:kern w:val="0"/>
          <w:sz w:val="28"/>
          <w:szCs w:val="28"/>
        </w:rPr>
        <w:t>預定</w:t>
      </w:r>
      <w:r>
        <w:rPr>
          <w:rFonts w:ascii="標楷體" w:eastAsia="標楷體" w:hAnsi="標楷體"/>
          <w:kern w:val="0"/>
          <w:sz w:val="28"/>
          <w:szCs w:val="28"/>
        </w:rPr>
        <w:t>於</w:t>
      </w:r>
      <w:r>
        <w:rPr>
          <w:rFonts w:ascii="標楷體" w:eastAsia="標楷體" w:hAnsi="標楷體"/>
          <w:kern w:val="0"/>
          <w:sz w:val="28"/>
          <w:szCs w:val="28"/>
        </w:rPr>
        <w:t>112</w:t>
      </w:r>
      <w:r>
        <w:rPr>
          <w:rFonts w:ascii="標楷體" w:eastAsia="標楷體" w:hAnsi="標楷體"/>
          <w:kern w:val="0"/>
          <w:sz w:val="28"/>
          <w:szCs w:val="28"/>
        </w:rPr>
        <w:t>年</w:t>
      </w:r>
      <w:r>
        <w:rPr>
          <w:rFonts w:ascii="標楷體" w:eastAsia="標楷體" w:hAnsi="標楷體"/>
          <w:kern w:val="0"/>
          <w:sz w:val="28"/>
          <w:szCs w:val="28"/>
        </w:rPr>
        <w:t>7</w:t>
      </w:r>
      <w:r>
        <w:rPr>
          <w:rFonts w:ascii="標楷體" w:eastAsia="標楷體" w:hAnsi="標楷體"/>
          <w:kern w:val="0"/>
          <w:sz w:val="28"/>
          <w:szCs w:val="28"/>
        </w:rPr>
        <w:t>月</w:t>
      </w:r>
      <w:r>
        <w:rPr>
          <w:rFonts w:ascii="標楷體" w:eastAsia="標楷體" w:hAnsi="標楷體"/>
          <w:kern w:val="0"/>
          <w:sz w:val="28"/>
          <w:szCs w:val="28"/>
        </w:rPr>
        <w:t>10</w:t>
      </w:r>
      <w:r>
        <w:rPr>
          <w:rFonts w:ascii="標楷體" w:eastAsia="標楷體" w:hAnsi="標楷體"/>
          <w:kern w:val="0"/>
          <w:sz w:val="28"/>
          <w:szCs w:val="28"/>
        </w:rPr>
        <w:t>日前公布得獎名單，頒獎日期與地點另行發函通知。</w:t>
      </w:r>
    </w:p>
    <w:p w:rsidR="00C020A2" w:rsidRDefault="002E18EA">
      <w:pPr>
        <w:autoSpaceDE w:val="0"/>
        <w:snapToGrid w:val="0"/>
        <w:spacing w:before="108" w:after="240" w:line="6" w:lineRule="atLeast"/>
        <w:ind w:left="1080" w:hanging="840"/>
        <w:jc w:val="both"/>
      </w:pPr>
      <w:r>
        <w:rPr>
          <w:rFonts w:ascii="標楷體" w:eastAsia="標楷體" w:hAnsi="標楷體"/>
          <w:kern w:val="0"/>
          <w:sz w:val="28"/>
          <w:szCs w:val="28"/>
        </w:rPr>
        <w:t xml:space="preserve">　　</w:t>
      </w:r>
      <w:r>
        <w:rPr>
          <w:rFonts w:ascii="標楷體" w:eastAsia="標楷體" w:hAnsi="標楷體"/>
          <w:kern w:val="0"/>
          <w:sz w:val="28"/>
          <w:szCs w:val="28"/>
        </w:rPr>
        <w:t>2.</w:t>
      </w:r>
      <w:r>
        <w:rPr>
          <w:rFonts w:ascii="標楷體" w:eastAsia="標楷體" w:hAnsi="標楷體"/>
          <w:kern w:val="0"/>
          <w:sz w:val="28"/>
          <w:szCs w:val="28"/>
        </w:rPr>
        <w:t>獲頒特優或優選</w:t>
      </w:r>
      <w:r>
        <w:rPr>
          <w:rFonts w:ascii="標楷體" w:eastAsia="標楷體" w:hAnsi="標楷體" w:cs="標楷體"/>
          <w:kern w:val="0"/>
          <w:sz w:val="28"/>
          <w:szCs w:val="28"/>
        </w:rPr>
        <w:t>奬</w:t>
      </w:r>
      <w:r>
        <w:rPr>
          <w:rFonts w:ascii="標楷體" w:eastAsia="標楷體" w:hAnsi="標楷體"/>
          <w:kern w:val="0"/>
          <w:sz w:val="28"/>
          <w:szCs w:val="28"/>
        </w:rPr>
        <w:t>項者，將受邀於成果發表會</w:t>
      </w:r>
      <w:r>
        <w:rPr>
          <w:rFonts w:ascii="標楷體" w:eastAsia="標楷體" w:hAnsi="標楷體" w:cs="標楷體"/>
          <w:kern w:val="0"/>
          <w:sz w:val="28"/>
          <w:szCs w:val="28"/>
        </w:rPr>
        <w:t>分享得獎教案。</w:t>
      </w:r>
    </w:p>
    <w:p w:rsidR="00C020A2" w:rsidRDefault="002E18EA">
      <w:pPr>
        <w:autoSpaceDE w:val="0"/>
        <w:snapToGrid w:val="0"/>
        <w:spacing w:before="108" w:line="6" w:lineRule="atLeast"/>
        <w:jc w:val="both"/>
      </w:pPr>
      <w:r>
        <w:rPr>
          <w:rFonts w:ascii="標楷體" w:eastAsia="標楷體" w:hAnsi="標楷體" w:cs="標楷體"/>
          <w:b/>
          <w:kern w:val="0"/>
          <w:sz w:val="28"/>
          <w:szCs w:val="28"/>
        </w:rPr>
        <w:t>拾壹</w:t>
      </w:r>
      <w:r>
        <w:rPr>
          <w:rFonts w:ascii="標楷體" w:eastAsia="標楷體" w:hAnsi="標楷體"/>
          <w:b/>
          <w:sz w:val="28"/>
          <w:szCs w:val="28"/>
        </w:rPr>
        <w:t>、</w:t>
      </w:r>
      <w:r>
        <w:rPr>
          <w:rFonts w:ascii="標楷體" w:eastAsia="標楷體" w:hAnsi="標楷體" w:cs="標楷體"/>
          <w:b/>
          <w:kern w:val="0"/>
          <w:sz w:val="28"/>
          <w:szCs w:val="28"/>
        </w:rPr>
        <w:t>著作規定</w:t>
      </w:r>
    </w:p>
    <w:p w:rsidR="00C020A2" w:rsidRDefault="002E18EA">
      <w:pPr>
        <w:autoSpaceDE w:val="0"/>
        <w:snapToGrid w:val="0"/>
        <w:spacing w:before="108" w:line="6" w:lineRule="atLeast"/>
        <w:ind w:left="840" w:hanging="840"/>
        <w:jc w:val="both"/>
        <w:rPr>
          <w:rFonts w:ascii="標楷體" w:eastAsia="標楷體" w:hAnsi="標楷體" w:cs="標楷體"/>
          <w:kern w:val="0"/>
          <w:sz w:val="28"/>
          <w:szCs w:val="28"/>
        </w:rPr>
      </w:pPr>
      <w:r>
        <w:rPr>
          <w:rFonts w:ascii="標楷體" w:eastAsia="標楷體" w:hAnsi="標楷體" w:cs="標楷體"/>
          <w:kern w:val="0"/>
          <w:sz w:val="28"/>
          <w:szCs w:val="28"/>
        </w:rPr>
        <w:t xml:space="preserve">　一、欲參與本競賽之作品不得一稿多投，若作品已獲得其他獎勵者，則取消其參賽資格；凡經專案補助完成之教案，未經報備核可前，亦不得參加。</w:t>
      </w:r>
    </w:p>
    <w:p w:rsidR="00C020A2" w:rsidRDefault="002E18EA">
      <w:pPr>
        <w:autoSpaceDE w:val="0"/>
        <w:snapToGrid w:val="0"/>
        <w:spacing w:before="108" w:line="6" w:lineRule="atLeast"/>
        <w:ind w:left="840" w:hanging="840"/>
        <w:jc w:val="both"/>
      </w:pPr>
      <w:r>
        <w:rPr>
          <w:rFonts w:ascii="標楷體" w:eastAsia="標楷體" w:hAnsi="標楷體" w:cs="標楷體"/>
          <w:kern w:val="0"/>
          <w:sz w:val="28"/>
          <w:szCs w:val="28"/>
        </w:rPr>
        <w:t xml:space="preserve">　二、得獎作品之著作權歸屬於教育部國民及學前教育署</w:t>
      </w:r>
      <w:r>
        <w:rPr>
          <w:rFonts w:ascii="標楷體" w:eastAsia="標楷體" w:hAnsi="標楷體"/>
          <w:kern w:val="0"/>
          <w:sz w:val="28"/>
          <w:szCs w:val="28"/>
        </w:rPr>
        <w:t>(</w:t>
      </w:r>
      <w:r>
        <w:rPr>
          <w:rFonts w:ascii="標楷體" w:eastAsia="標楷體" w:hAnsi="標楷體" w:cs="標楷體"/>
          <w:kern w:val="0"/>
          <w:sz w:val="28"/>
          <w:szCs w:val="28"/>
        </w:rPr>
        <w:t>報名時須</w:t>
      </w:r>
      <w:r>
        <w:rPr>
          <w:rFonts w:ascii="標楷體" w:eastAsia="標楷體" w:hAnsi="標楷體"/>
          <w:kern w:val="0"/>
          <w:sz w:val="28"/>
          <w:szCs w:val="28"/>
        </w:rPr>
        <w:t>繳交聲明書和著作財產權讓與同意書</w:t>
      </w:r>
      <w:r>
        <w:rPr>
          <w:rFonts w:ascii="標楷體" w:eastAsia="標楷體" w:hAnsi="標楷體"/>
          <w:kern w:val="0"/>
          <w:sz w:val="28"/>
          <w:szCs w:val="28"/>
        </w:rPr>
        <w:t>)</w:t>
      </w:r>
      <w:r>
        <w:rPr>
          <w:rFonts w:ascii="標楷體" w:eastAsia="標楷體" w:hAnsi="標楷體"/>
          <w:kern w:val="0"/>
          <w:sz w:val="28"/>
          <w:szCs w:val="28"/>
        </w:rPr>
        <w:t>，教育部</w:t>
      </w:r>
      <w:r>
        <w:rPr>
          <w:rFonts w:ascii="標楷體" w:eastAsia="標楷體" w:hAnsi="標楷體" w:cs="標楷體"/>
          <w:kern w:val="0"/>
          <w:sz w:val="28"/>
          <w:szCs w:val="28"/>
        </w:rPr>
        <w:t>國民及學前教育署</w:t>
      </w:r>
      <w:r>
        <w:rPr>
          <w:rFonts w:ascii="標楷體" w:eastAsia="標楷體" w:hAnsi="標楷體"/>
          <w:kern w:val="0"/>
          <w:sz w:val="28"/>
          <w:szCs w:val="28"/>
        </w:rPr>
        <w:t>擁有推廣、借閱、公布、印製、發</w:t>
      </w:r>
      <w:r>
        <w:rPr>
          <w:rFonts w:ascii="標楷體" w:eastAsia="標楷體" w:hAnsi="標楷體" w:cs="新細明體"/>
          <w:kern w:val="0"/>
          <w:sz w:val="28"/>
          <w:szCs w:val="28"/>
        </w:rPr>
        <w:t>行</w:t>
      </w:r>
      <w:r>
        <w:rPr>
          <w:rFonts w:ascii="標楷體" w:eastAsia="標楷體" w:hAnsi="標楷體"/>
          <w:kern w:val="0"/>
          <w:sz w:val="28"/>
          <w:szCs w:val="28"/>
        </w:rPr>
        <w:t>、重製及公開展示播放、上網等之權利，不另支付酬勞</w:t>
      </w:r>
      <w:r>
        <w:rPr>
          <w:rFonts w:ascii="標楷體" w:eastAsia="標楷體" w:hAnsi="標楷體"/>
          <w:kern w:val="0"/>
          <w:sz w:val="28"/>
          <w:szCs w:val="28"/>
        </w:rPr>
        <w:t>或任何費用，並不作為商業活動之教材。</w:t>
      </w:r>
    </w:p>
    <w:p w:rsidR="00C020A2" w:rsidRDefault="002E18EA">
      <w:pPr>
        <w:autoSpaceDE w:val="0"/>
        <w:snapToGrid w:val="0"/>
        <w:spacing w:before="108" w:line="6" w:lineRule="atLeast"/>
        <w:ind w:left="840" w:hanging="840"/>
        <w:jc w:val="both"/>
      </w:pPr>
      <w:r>
        <w:rPr>
          <w:rFonts w:ascii="標楷體" w:eastAsia="標楷體" w:hAnsi="標楷體" w:cs="標楷體"/>
          <w:kern w:val="0"/>
          <w:sz w:val="28"/>
          <w:szCs w:val="28"/>
        </w:rPr>
        <w:t xml:space="preserve">　三、</w:t>
      </w:r>
      <w:r>
        <w:rPr>
          <w:rFonts w:ascii="標楷體" w:eastAsia="標楷體" w:hAnsi="標楷體" w:cs="標楷體"/>
          <w:b/>
          <w:kern w:val="0"/>
          <w:sz w:val="28"/>
          <w:szCs w:val="28"/>
        </w:rPr>
        <w:t>參賽作品內容以自行設計為主，作品引用素材應符合智慧財產權相關規定，如有違反，經有關機關處罰確定者，取消其獎勵資格，並追繳其獎狀、獎盃且相關法律責任由參賽者自行負責</w:t>
      </w:r>
      <w:r>
        <w:rPr>
          <w:rFonts w:ascii="標楷體" w:eastAsia="標楷體" w:hAnsi="標楷體" w:cs="標楷體"/>
          <w:kern w:val="0"/>
          <w:sz w:val="28"/>
          <w:szCs w:val="28"/>
        </w:rPr>
        <w:t>。</w:t>
      </w:r>
      <w:r>
        <w:rPr>
          <w:rFonts w:ascii="標楷體" w:eastAsia="標楷體" w:hAnsi="標楷體" w:cs="標楷體"/>
          <w:kern w:val="0"/>
          <w:sz w:val="28"/>
          <w:szCs w:val="28"/>
        </w:rPr>
        <w:br/>
      </w:r>
    </w:p>
    <w:p w:rsidR="00C020A2" w:rsidRDefault="00C020A2">
      <w:pPr>
        <w:autoSpaceDE w:val="0"/>
        <w:snapToGrid w:val="0"/>
        <w:spacing w:before="108" w:line="6" w:lineRule="atLeast"/>
        <w:ind w:left="840" w:hanging="840"/>
        <w:jc w:val="both"/>
        <w:rPr>
          <w:rFonts w:ascii="標楷體" w:eastAsia="標楷體" w:hAnsi="標楷體" w:cs="標楷體"/>
          <w:kern w:val="0"/>
          <w:sz w:val="28"/>
          <w:szCs w:val="28"/>
        </w:rPr>
      </w:pPr>
    </w:p>
    <w:p w:rsidR="00C020A2" w:rsidRDefault="00C020A2">
      <w:pPr>
        <w:autoSpaceDE w:val="0"/>
        <w:snapToGrid w:val="0"/>
        <w:spacing w:before="108" w:line="6" w:lineRule="atLeast"/>
        <w:ind w:left="840" w:hanging="840"/>
        <w:jc w:val="both"/>
        <w:rPr>
          <w:rFonts w:ascii="標楷體" w:eastAsia="標楷體" w:hAnsi="標楷體" w:cs="標楷體"/>
          <w:kern w:val="0"/>
          <w:sz w:val="28"/>
          <w:szCs w:val="28"/>
        </w:rPr>
      </w:pPr>
    </w:p>
    <w:p w:rsidR="00C020A2" w:rsidRDefault="002E18EA">
      <w:pPr>
        <w:spacing w:line="500" w:lineRule="exact"/>
      </w:pPr>
      <w:r>
        <w:rPr>
          <w:rFonts w:ascii="標楷體" w:eastAsia="標楷體" w:hAnsi="標楷體"/>
          <w:b/>
        </w:rPr>
        <w:t>附件一</w:t>
      </w:r>
      <w:r>
        <w:rPr>
          <w:rFonts w:ascii="標楷體" w:eastAsia="標楷體" w:hAnsi="標楷體"/>
          <w:b/>
        </w:rPr>
        <w:t>—</w:t>
      </w:r>
      <w:r>
        <w:rPr>
          <w:rFonts w:ascii="標楷體" w:eastAsia="標楷體" w:hAnsi="標楷體"/>
          <w:b/>
          <w:szCs w:val="24"/>
        </w:rPr>
        <w:t>媒體素養教育學習重點</w:t>
      </w:r>
      <w:r>
        <w:rPr>
          <w:rFonts w:ascii="標楷體" w:eastAsia="標楷體" w:hAnsi="標楷體"/>
          <w:kern w:val="0"/>
        </w:rPr>
        <w:t xml:space="preserve">   </w:t>
      </w:r>
    </w:p>
    <w:tbl>
      <w:tblPr>
        <w:tblW w:w="9498" w:type="dxa"/>
        <w:tblInd w:w="-10" w:type="dxa"/>
        <w:tblLayout w:type="fixed"/>
        <w:tblCellMar>
          <w:left w:w="10" w:type="dxa"/>
          <w:right w:w="10" w:type="dxa"/>
        </w:tblCellMar>
        <w:tblLook w:val="04A0" w:firstRow="1" w:lastRow="0" w:firstColumn="1" w:lastColumn="0" w:noHBand="0" w:noVBand="1"/>
      </w:tblPr>
      <w:tblGrid>
        <w:gridCol w:w="1418"/>
        <w:gridCol w:w="3118"/>
        <w:gridCol w:w="4962"/>
      </w:tblGrid>
      <w:tr w:rsidR="00C020A2">
        <w:tblPrEx>
          <w:tblCellMar>
            <w:top w:w="0" w:type="dxa"/>
            <w:bottom w:w="0" w:type="dxa"/>
          </w:tblCellMar>
        </w:tblPrEx>
        <w:trPr>
          <w:trHeight w:val="451"/>
        </w:trPr>
        <w:tc>
          <w:tcPr>
            <w:tcW w:w="1418" w:type="dxa"/>
            <w:tcBorders>
              <w:top w:val="single" w:sz="8" w:space="0" w:color="FFFFFF"/>
              <w:left w:val="single" w:sz="8" w:space="0" w:color="FFFFFF"/>
              <w:bottom w:val="single" w:sz="24" w:space="0" w:color="FFFFFF"/>
              <w:right w:val="single" w:sz="8"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b/>
                <w:color w:val="FFFFFF"/>
                <w:sz w:val="28"/>
                <w:szCs w:val="28"/>
              </w:rPr>
            </w:pPr>
          </w:p>
        </w:tc>
        <w:tc>
          <w:tcPr>
            <w:tcW w:w="3118" w:type="dxa"/>
            <w:tcBorders>
              <w:top w:val="single" w:sz="8" w:space="0" w:color="FFFFFF"/>
              <w:bottom w:val="single" w:sz="24" w:space="0" w:color="FFFFFF"/>
              <w:right w:val="single" w:sz="8"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b/>
                <w:color w:val="FFFFFF"/>
                <w:sz w:val="28"/>
                <w:szCs w:val="28"/>
              </w:rPr>
            </w:pPr>
            <w:r>
              <w:rPr>
                <w:rFonts w:ascii="標楷體" w:eastAsia="標楷體" w:hAnsi="標楷體"/>
                <w:b/>
                <w:color w:val="FFFFFF"/>
                <w:sz w:val="28"/>
                <w:szCs w:val="28"/>
              </w:rPr>
              <w:t>學習面向</w:t>
            </w:r>
          </w:p>
        </w:tc>
        <w:tc>
          <w:tcPr>
            <w:tcW w:w="4962" w:type="dxa"/>
            <w:tcBorders>
              <w:top w:val="single" w:sz="8" w:space="0" w:color="FFFFFF"/>
              <w:bottom w:val="single" w:sz="24" w:space="0" w:color="FFFFFF"/>
              <w:right w:val="single" w:sz="8"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b/>
                <w:color w:val="FFFFFF"/>
                <w:sz w:val="28"/>
                <w:szCs w:val="28"/>
              </w:rPr>
            </w:pPr>
            <w:r>
              <w:rPr>
                <w:rFonts w:ascii="標楷體" w:eastAsia="標楷體" w:hAnsi="標楷體"/>
                <w:b/>
                <w:color w:val="FFFFFF"/>
                <w:sz w:val="28"/>
                <w:szCs w:val="28"/>
              </w:rPr>
              <w:t>學習主題</w:t>
            </w:r>
          </w:p>
        </w:tc>
      </w:tr>
      <w:tr w:rsidR="00C020A2">
        <w:tblPrEx>
          <w:tblCellMar>
            <w:top w:w="0" w:type="dxa"/>
            <w:bottom w:w="0" w:type="dxa"/>
          </w:tblCellMar>
        </w:tblPrEx>
        <w:trPr>
          <w:trHeight w:val="2630"/>
        </w:trPr>
        <w:tc>
          <w:tcPr>
            <w:tcW w:w="1418" w:type="dxa"/>
            <w:vMerge w:val="restart"/>
            <w:tcBorders>
              <w:left w:val="single" w:sz="8" w:space="0" w:color="FFFFFF"/>
              <w:right w:val="single" w:sz="24"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color w:val="FFFFFF"/>
                <w:sz w:val="28"/>
                <w:szCs w:val="28"/>
              </w:rPr>
            </w:pPr>
            <w:r>
              <w:rPr>
                <w:rFonts w:ascii="標楷體" w:eastAsia="標楷體" w:hAnsi="標楷體"/>
                <w:color w:val="FFFFFF"/>
                <w:sz w:val="28"/>
                <w:szCs w:val="28"/>
              </w:rPr>
              <w:t>基礎知識</w:t>
            </w:r>
          </w:p>
        </w:tc>
        <w:tc>
          <w:tcPr>
            <w:tcW w:w="3118"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瞭解媒體與各類型內容提供者之運作方式</w:t>
            </w:r>
          </w:p>
        </w:tc>
        <w:tc>
          <w:tcPr>
            <w:tcW w:w="4962"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widowControl/>
              <w:numPr>
                <w:ilvl w:val="0"/>
                <w:numId w:val="1"/>
              </w:numPr>
              <w:spacing w:line="400" w:lineRule="exact"/>
              <w:rPr>
                <w:rFonts w:ascii="標楷體" w:eastAsia="標楷體" w:hAnsi="標楷體"/>
                <w:sz w:val="28"/>
                <w:szCs w:val="28"/>
              </w:rPr>
            </w:pPr>
            <w:r>
              <w:rPr>
                <w:rFonts w:ascii="標楷體" w:eastAsia="標楷體" w:hAnsi="標楷體"/>
                <w:sz w:val="28"/>
                <w:szCs w:val="28"/>
              </w:rPr>
              <w:t>數位傳播生態系統與創用者</w:t>
            </w:r>
          </w:p>
          <w:p w:rsidR="00C020A2" w:rsidRDefault="002E18EA">
            <w:pPr>
              <w:widowControl/>
              <w:numPr>
                <w:ilvl w:val="0"/>
                <w:numId w:val="1"/>
              </w:numPr>
              <w:spacing w:line="400" w:lineRule="exact"/>
              <w:rPr>
                <w:rFonts w:ascii="標楷體" w:eastAsia="標楷體" w:hAnsi="標楷體"/>
                <w:sz w:val="28"/>
                <w:szCs w:val="28"/>
              </w:rPr>
            </w:pPr>
            <w:r>
              <w:rPr>
                <w:rFonts w:ascii="標楷體" w:eastAsia="標楷體" w:hAnsi="標楷體"/>
                <w:sz w:val="28"/>
                <w:szCs w:val="28"/>
              </w:rPr>
              <w:t>大眾媒體與個人媒體</w:t>
            </w:r>
          </w:p>
          <w:p w:rsidR="00C020A2" w:rsidRDefault="002E18EA">
            <w:pPr>
              <w:widowControl/>
              <w:numPr>
                <w:ilvl w:val="0"/>
                <w:numId w:val="1"/>
              </w:numPr>
              <w:spacing w:line="400" w:lineRule="exact"/>
              <w:rPr>
                <w:rFonts w:ascii="標楷體" w:eastAsia="標楷體" w:hAnsi="標楷體"/>
                <w:sz w:val="28"/>
                <w:szCs w:val="28"/>
              </w:rPr>
            </w:pPr>
            <w:r>
              <w:rPr>
                <w:rFonts w:ascii="標楷體" w:eastAsia="標楷體" w:hAnsi="標楷體"/>
                <w:sz w:val="28"/>
                <w:szCs w:val="28"/>
              </w:rPr>
              <w:t>公民媒體與公民新聞</w:t>
            </w:r>
          </w:p>
          <w:p w:rsidR="00C020A2" w:rsidRDefault="002E18EA">
            <w:pPr>
              <w:widowControl/>
              <w:numPr>
                <w:ilvl w:val="0"/>
                <w:numId w:val="1"/>
              </w:numPr>
              <w:spacing w:line="400" w:lineRule="exact"/>
              <w:rPr>
                <w:rFonts w:ascii="標楷體" w:eastAsia="標楷體" w:hAnsi="標楷體"/>
                <w:sz w:val="28"/>
                <w:szCs w:val="28"/>
              </w:rPr>
            </w:pPr>
            <w:r>
              <w:rPr>
                <w:rFonts w:ascii="標楷體" w:eastAsia="標楷體" w:hAnsi="標楷體"/>
                <w:sz w:val="28"/>
                <w:szCs w:val="28"/>
              </w:rPr>
              <w:t>公共媒體與商業媒體</w:t>
            </w:r>
          </w:p>
          <w:p w:rsidR="00C020A2" w:rsidRDefault="002E18EA">
            <w:pPr>
              <w:widowControl/>
              <w:numPr>
                <w:ilvl w:val="0"/>
                <w:numId w:val="1"/>
              </w:numPr>
              <w:spacing w:line="400" w:lineRule="exact"/>
              <w:rPr>
                <w:rFonts w:ascii="標楷體" w:eastAsia="標楷體" w:hAnsi="標楷體"/>
                <w:sz w:val="28"/>
                <w:szCs w:val="28"/>
              </w:rPr>
            </w:pPr>
            <w:r>
              <w:rPr>
                <w:rFonts w:ascii="標楷體" w:eastAsia="標楷體" w:hAnsi="標楷體"/>
                <w:sz w:val="28"/>
                <w:szCs w:val="28"/>
              </w:rPr>
              <w:t>廣告、公關與媒體</w:t>
            </w:r>
          </w:p>
          <w:p w:rsidR="00C020A2" w:rsidRDefault="002E18EA">
            <w:pPr>
              <w:widowControl/>
              <w:numPr>
                <w:ilvl w:val="0"/>
                <w:numId w:val="1"/>
              </w:numPr>
              <w:spacing w:line="400" w:lineRule="exact"/>
              <w:rPr>
                <w:rFonts w:ascii="標楷體" w:eastAsia="標楷體" w:hAnsi="標楷體"/>
                <w:sz w:val="28"/>
                <w:szCs w:val="28"/>
              </w:rPr>
            </w:pPr>
            <w:r>
              <w:rPr>
                <w:rFonts w:ascii="標楷體" w:eastAsia="標楷體" w:hAnsi="標楷體"/>
                <w:sz w:val="28"/>
                <w:szCs w:val="28"/>
              </w:rPr>
              <w:t>數位平臺類型與運作方式</w:t>
            </w:r>
          </w:p>
        </w:tc>
      </w:tr>
      <w:tr w:rsidR="00C020A2">
        <w:tblPrEx>
          <w:tblCellMar>
            <w:top w:w="0" w:type="dxa"/>
            <w:bottom w:w="0" w:type="dxa"/>
          </w:tblCellMar>
        </w:tblPrEx>
        <w:trPr>
          <w:trHeight w:val="1840"/>
        </w:trPr>
        <w:tc>
          <w:tcPr>
            <w:tcW w:w="1418" w:type="dxa"/>
            <w:vMerge/>
            <w:tcBorders>
              <w:left w:val="single" w:sz="8" w:space="0" w:color="FFFFFF"/>
              <w:right w:val="single" w:sz="24"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sz w:val="28"/>
                <w:szCs w:val="28"/>
              </w:rPr>
            </w:pPr>
          </w:p>
        </w:tc>
        <w:tc>
          <w:tcPr>
            <w:tcW w:w="3118"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瞭解媒體與各類型內容提供者之民主功能</w:t>
            </w:r>
          </w:p>
        </w:tc>
        <w:tc>
          <w:tcPr>
            <w:tcW w:w="4962"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widowControl/>
              <w:numPr>
                <w:ilvl w:val="0"/>
                <w:numId w:val="2"/>
              </w:numPr>
              <w:spacing w:line="400" w:lineRule="exact"/>
              <w:rPr>
                <w:rFonts w:ascii="標楷體" w:eastAsia="標楷體" w:hAnsi="標楷體"/>
                <w:sz w:val="28"/>
                <w:szCs w:val="28"/>
              </w:rPr>
            </w:pPr>
            <w:r>
              <w:rPr>
                <w:rFonts w:ascii="標楷體" w:eastAsia="標楷體" w:hAnsi="標楷體"/>
                <w:sz w:val="28"/>
                <w:szCs w:val="28"/>
              </w:rPr>
              <w:t>媒體與民主、公共領域之關係</w:t>
            </w:r>
          </w:p>
          <w:p w:rsidR="00C020A2" w:rsidRDefault="002E18EA">
            <w:pPr>
              <w:widowControl/>
              <w:numPr>
                <w:ilvl w:val="0"/>
                <w:numId w:val="2"/>
              </w:numPr>
              <w:spacing w:line="400" w:lineRule="exact"/>
              <w:rPr>
                <w:rFonts w:ascii="標楷體" w:eastAsia="標楷體" w:hAnsi="標楷體"/>
                <w:sz w:val="28"/>
                <w:szCs w:val="28"/>
              </w:rPr>
            </w:pPr>
            <w:r>
              <w:rPr>
                <w:rFonts w:ascii="標楷體" w:eastAsia="標楷體" w:hAnsi="標楷體"/>
                <w:sz w:val="28"/>
                <w:szCs w:val="28"/>
              </w:rPr>
              <w:t>傳播公民權之內涵與意義</w:t>
            </w:r>
          </w:p>
          <w:p w:rsidR="00C020A2" w:rsidRDefault="002E18EA">
            <w:pPr>
              <w:widowControl/>
              <w:numPr>
                <w:ilvl w:val="0"/>
                <w:numId w:val="2"/>
              </w:numPr>
              <w:spacing w:line="400" w:lineRule="exact"/>
              <w:rPr>
                <w:rFonts w:ascii="標楷體" w:eastAsia="標楷體" w:hAnsi="標楷體"/>
                <w:sz w:val="28"/>
                <w:szCs w:val="28"/>
              </w:rPr>
            </w:pPr>
            <w:r>
              <w:rPr>
                <w:rFonts w:ascii="標楷體" w:eastAsia="標楷體" w:hAnsi="標楷體"/>
                <w:sz w:val="28"/>
                <w:szCs w:val="28"/>
              </w:rPr>
              <w:t>媒體第四權之意涵與演變</w:t>
            </w:r>
          </w:p>
          <w:p w:rsidR="00C020A2" w:rsidRDefault="002E18EA">
            <w:pPr>
              <w:widowControl/>
              <w:numPr>
                <w:ilvl w:val="0"/>
                <w:numId w:val="2"/>
              </w:numPr>
              <w:spacing w:line="400" w:lineRule="exact"/>
              <w:rPr>
                <w:rFonts w:ascii="標楷體" w:eastAsia="標楷體" w:hAnsi="標楷體"/>
                <w:sz w:val="28"/>
                <w:szCs w:val="28"/>
              </w:rPr>
            </w:pPr>
            <w:r>
              <w:rPr>
                <w:rFonts w:ascii="標楷體" w:eastAsia="標楷體" w:hAnsi="標楷體"/>
                <w:sz w:val="28"/>
                <w:szCs w:val="28"/>
              </w:rPr>
              <w:t>言論自由與社會秩序、國家安全</w:t>
            </w:r>
          </w:p>
        </w:tc>
      </w:tr>
      <w:tr w:rsidR="00C020A2">
        <w:tblPrEx>
          <w:tblCellMar>
            <w:top w:w="0" w:type="dxa"/>
            <w:bottom w:w="0" w:type="dxa"/>
          </w:tblCellMar>
        </w:tblPrEx>
        <w:trPr>
          <w:trHeight w:val="1926"/>
        </w:trPr>
        <w:tc>
          <w:tcPr>
            <w:tcW w:w="1418" w:type="dxa"/>
            <w:vMerge/>
            <w:tcBorders>
              <w:left w:val="single" w:sz="8" w:space="0" w:color="FFFFFF"/>
              <w:right w:val="single" w:sz="24"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sz w:val="28"/>
                <w:szCs w:val="28"/>
              </w:rPr>
            </w:pPr>
          </w:p>
        </w:tc>
        <w:tc>
          <w:tcPr>
            <w:tcW w:w="3118"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瞭解媒體與各類型內容提供者之社會影響</w:t>
            </w:r>
          </w:p>
        </w:tc>
        <w:tc>
          <w:tcPr>
            <w:tcW w:w="4962"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widowControl/>
              <w:numPr>
                <w:ilvl w:val="0"/>
                <w:numId w:val="3"/>
              </w:numPr>
              <w:spacing w:line="400" w:lineRule="exact"/>
              <w:rPr>
                <w:rFonts w:ascii="標楷體" w:eastAsia="標楷體" w:hAnsi="標楷體"/>
                <w:sz w:val="28"/>
                <w:szCs w:val="28"/>
              </w:rPr>
            </w:pPr>
            <w:r>
              <w:rPr>
                <w:rFonts w:ascii="標楷體" w:eastAsia="標楷體" w:hAnsi="標楷體"/>
                <w:sz w:val="28"/>
                <w:szCs w:val="28"/>
              </w:rPr>
              <w:t>媒體再現與刻板印象</w:t>
            </w:r>
          </w:p>
          <w:p w:rsidR="00C020A2" w:rsidRDefault="002E18EA">
            <w:pPr>
              <w:widowControl/>
              <w:numPr>
                <w:ilvl w:val="0"/>
                <w:numId w:val="3"/>
              </w:numPr>
              <w:spacing w:line="400" w:lineRule="exact"/>
              <w:rPr>
                <w:rFonts w:ascii="標楷體" w:eastAsia="標楷體" w:hAnsi="標楷體"/>
                <w:sz w:val="28"/>
                <w:szCs w:val="28"/>
              </w:rPr>
            </w:pPr>
            <w:r>
              <w:rPr>
                <w:rFonts w:ascii="標楷體" w:eastAsia="標楷體" w:hAnsi="標楷體"/>
                <w:sz w:val="28"/>
                <w:szCs w:val="28"/>
              </w:rPr>
              <w:t>內容農場與原生廣告</w:t>
            </w:r>
          </w:p>
          <w:p w:rsidR="00C020A2" w:rsidRDefault="002E18EA">
            <w:pPr>
              <w:widowControl/>
              <w:numPr>
                <w:ilvl w:val="0"/>
                <w:numId w:val="3"/>
              </w:numPr>
              <w:spacing w:line="400" w:lineRule="exact"/>
              <w:rPr>
                <w:rFonts w:ascii="標楷體" w:eastAsia="標楷體" w:hAnsi="標楷體"/>
                <w:sz w:val="28"/>
                <w:szCs w:val="28"/>
              </w:rPr>
            </w:pPr>
            <w:r>
              <w:rPr>
                <w:rFonts w:ascii="標楷體" w:eastAsia="標楷體" w:hAnsi="標楷體"/>
                <w:sz w:val="28"/>
                <w:szCs w:val="28"/>
              </w:rPr>
              <w:t>數位世界之違法與有害內容</w:t>
            </w:r>
          </w:p>
          <w:p w:rsidR="00C020A2" w:rsidRDefault="002E18EA">
            <w:pPr>
              <w:widowControl/>
              <w:numPr>
                <w:ilvl w:val="0"/>
                <w:numId w:val="3"/>
              </w:numPr>
              <w:spacing w:line="400" w:lineRule="exact"/>
              <w:rPr>
                <w:rFonts w:ascii="標楷體" w:eastAsia="標楷體" w:hAnsi="標楷體"/>
                <w:sz w:val="28"/>
                <w:szCs w:val="28"/>
              </w:rPr>
            </w:pPr>
            <w:r>
              <w:rPr>
                <w:rFonts w:ascii="標楷體" w:eastAsia="標楷體" w:hAnsi="標楷體"/>
                <w:sz w:val="28"/>
                <w:szCs w:val="28"/>
              </w:rPr>
              <w:t>數位傳播之個資與隱私問題</w:t>
            </w:r>
          </w:p>
        </w:tc>
      </w:tr>
      <w:tr w:rsidR="00C020A2">
        <w:tblPrEx>
          <w:tblCellMar>
            <w:top w:w="0" w:type="dxa"/>
            <w:bottom w:w="0" w:type="dxa"/>
          </w:tblCellMar>
        </w:tblPrEx>
        <w:trPr>
          <w:trHeight w:val="751"/>
        </w:trPr>
        <w:tc>
          <w:tcPr>
            <w:tcW w:w="1418" w:type="dxa"/>
            <w:vMerge/>
            <w:tcBorders>
              <w:left w:val="single" w:sz="8" w:space="0" w:color="FFFFFF"/>
              <w:right w:val="single" w:sz="24"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sz w:val="28"/>
                <w:szCs w:val="28"/>
              </w:rPr>
            </w:pPr>
          </w:p>
        </w:tc>
        <w:tc>
          <w:tcPr>
            <w:tcW w:w="3118"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瞭解數位平臺對個人與公共生活之影響</w:t>
            </w:r>
          </w:p>
        </w:tc>
        <w:tc>
          <w:tcPr>
            <w:tcW w:w="4962"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widowControl/>
              <w:numPr>
                <w:ilvl w:val="0"/>
                <w:numId w:val="4"/>
              </w:numPr>
              <w:spacing w:line="400" w:lineRule="exact"/>
              <w:rPr>
                <w:rFonts w:ascii="標楷體" w:eastAsia="標楷體" w:hAnsi="標楷體"/>
                <w:sz w:val="28"/>
                <w:szCs w:val="28"/>
              </w:rPr>
            </w:pPr>
            <w:r>
              <w:rPr>
                <w:rFonts w:ascii="標楷體" w:eastAsia="標楷體" w:hAnsi="標楷體"/>
                <w:sz w:val="28"/>
                <w:szCs w:val="28"/>
              </w:rPr>
              <w:t>數位平臺與大眾之資訊消費</w:t>
            </w:r>
          </w:p>
          <w:p w:rsidR="00C020A2" w:rsidRDefault="002E18EA">
            <w:pPr>
              <w:widowControl/>
              <w:numPr>
                <w:ilvl w:val="0"/>
                <w:numId w:val="4"/>
              </w:numPr>
              <w:spacing w:line="400" w:lineRule="exact"/>
              <w:rPr>
                <w:rFonts w:ascii="標楷體" w:eastAsia="標楷體" w:hAnsi="標楷體"/>
                <w:sz w:val="28"/>
                <w:szCs w:val="28"/>
              </w:rPr>
            </w:pPr>
            <w:r>
              <w:rPr>
                <w:rFonts w:ascii="標楷體" w:eastAsia="標楷體" w:hAnsi="標楷體"/>
                <w:sz w:val="28"/>
                <w:szCs w:val="28"/>
              </w:rPr>
              <w:t>數位平臺與內容創作者關係</w:t>
            </w:r>
          </w:p>
          <w:p w:rsidR="00C020A2" w:rsidRDefault="002E18EA">
            <w:pPr>
              <w:widowControl/>
              <w:numPr>
                <w:ilvl w:val="0"/>
                <w:numId w:val="4"/>
              </w:numPr>
              <w:spacing w:line="400" w:lineRule="exact"/>
              <w:rPr>
                <w:rFonts w:ascii="標楷體" w:eastAsia="標楷體" w:hAnsi="標楷體"/>
                <w:sz w:val="28"/>
                <w:szCs w:val="28"/>
              </w:rPr>
            </w:pPr>
            <w:r>
              <w:rPr>
                <w:rFonts w:ascii="標楷體" w:eastAsia="標楷體" w:hAnsi="標楷體"/>
                <w:sz w:val="28"/>
                <w:szCs w:val="28"/>
              </w:rPr>
              <w:t>YouTuber</w:t>
            </w:r>
            <w:r>
              <w:rPr>
                <w:rFonts w:ascii="標楷體" w:eastAsia="標楷體" w:hAnsi="標楷體"/>
                <w:sz w:val="28"/>
                <w:szCs w:val="28"/>
              </w:rPr>
              <w:t>、</w:t>
            </w:r>
            <w:r>
              <w:rPr>
                <w:rFonts w:ascii="標楷體" w:eastAsia="標楷體" w:hAnsi="標楷體"/>
                <w:sz w:val="28"/>
                <w:szCs w:val="28"/>
              </w:rPr>
              <w:t>Podcaster</w:t>
            </w:r>
            <w:r>
              <w:rPr>
                <w:rFonts w:ascii="標楷體" w:eastAsia="標楷體" w:hAnsi="標楷體"/>
                <w:sz w:val="28"/>
                <w:szCs w:val="28"/>
              </w:rPr>
              <w:t>、</w:t>
            </w:r>
            <w:r>
              <w:rPr>
                <w:rFonts w:ascii="標楷體" w:eastAsia="標楷體" w:hAnsi="標楷體"/>
                <w:sz w:val="28"/>
                <w:szCs w:val="28"/>
              </w:rPr>
              <w:t>KOL</w:t>
            </w:r>
            <w:r>
              <w:rPr>
                <w:rFonts w:ascii="標楷體" w:eastAsia="標楷體" w:hAnsi="標楷體"/>
                <w:sz w:val="28"/>
                <w:szCs w:val="28"/>
              </w:rPr>
              <w:t>之角色與影響</w:t>
            </w:r>
          </w:p>
        </w:tc>
      </w:tr>
      <w:tr w:rsidR="00C020A2">
        <w:tblPrEx>
          <w:tblCellMar>
            <w:top w:w="0" w:type="dxa"/>
            <w:bottom w:w="0" w:type="dxa"/>
          </w:tblCellMar>
        </w:tblPrEx>
        <w:trPr>
          <w:trHeight w:val="1550"/>
        </w:trPr>
        <w:tc>
          <w:tcPr>
            <w:tcW w:w="1418" w:type="dxa"/>
            <w:vMerge/>
            <w:tcBorders>
              <w:left w:val="single" w:sz="8" w:space="0" w:color="FFFFFF"/>
              <w:right w:val="single" w:sz="24"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sz w:val="28"/>
                <w:szCs w:val="28"/>
              </w:rPr>
            </w:pPr>
          </w:p>
        </w:tc>
        <w:tc>
          <w:tcPr>
            <w:tcW w:w="3118"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瞭解人工智慧與演算法對資訊生態之影響</w:t>
            </w:r>
          </w:p>
        </w:tc>
        <w:tc>
          <w:tcPr>
            <w:tcW w:w="4962"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widowControl/>
              <w:numPr>
                <w:ilvl w:val="0"/>
                <w:numId w:val="5"/>
              </w:numPr>
              <w:spacing w:line="400" w:lineRule="exact"/>
              <w:rPr>
                <w:rFonts w:ascii="標楷體" w:eastAsia="標楷體" w:hAnsi="標楷體"/>
                <w:sz w:val="28"/>
                <w:szCs w:val="28"/>
              </w:rPr>
            </w:pPr>
            <w:r>
              <w:rPr>
                <w:rFonts w:ascii="標楷體" w:eastAsia="標楷體" w:hAnsi="標楷體"/>
                <w:sz w:val="28"/>
                <w:szCs w:val="28"/>
              </w:rPr>
              <w:t>數位足跡與使用者資料商品化</w:t>
            </w:r>
          </w:p>
          <w:p w:rsidR="00C020A2" w:rsidRDefault="002E18EA">
            <w:pPr>
              <w:widowControl/>
              <w:numPr>
                <w:ilvl w:val="0"/>
                <w:numId w:val="5"/>
              </w:numPr>
              <w:spacing w:line="400" w:lineRule="exact"/>
              <w:rPr>
                <w:rFonts w:ascii="標楷體" w:eastAsia="標楷體" w:hAnsi="標楷體"/>
                <w:sz w:val="28"/>
                <w:szCs w:val="28"/>
              </w:rPr>
            </w:pPr>
            <w:r>
              <w:rPr>
                <w:rFonts w:ascii="標楷體" w:eastAsia="標楷體" w:hAnsi="標楷體"/>
                <w:sz w:val="28"/>
                <w:szCs w:val="28"/>
              </w:rPr>
              <w:t>數位平臺與</w:t>
            </w:r>
            <w:r>
              <w:rPr>
                <w:rFonts w:ascii="標楷體" w:eastAsia="標楷體" w:hAnsi="標楷體"/>
                <w:sz w:val="28"/>
                <w:szCs w:val="28"/>
              </w:rPr>
              <w:t>AI</w:t>
            </w:r>
            <w:r>
              <w:rPr>
                <w:rFonts w:ascii="標楷體" w:eastAsia="標楷體" w:hAnsi="標楷體"/>
                <w:sz w:val="28"/>
                <w:szCs w:val="28"/>
              </w:rPr>
              <w:t>、演算法</w:t>
            </w:r>
          </w:p>
          <w:p w:rsidR="00C020A2" w:rsidRDefault="002E18EA">
            <w:pPr>
              <w:widowControl/>
              <w:numPr>
                <w:ilvl w:val="0"/>
                <w:numId w:val="5"/>
              </w:numPr>
              <w:spacing w:line="400" w:lineRule="exact"/>
              <w:rPr>
                <w:rFonts w:ascii="標楷體" w:eastAsia="標楷體" w:hAnsi="標楷體"/>
                <w:sz w:val="28"/>
                <w:szCs w:val="28"/>
              </w:rPr>
            </w:pPr>
            <w:r>
              <w:rPr>
                <w:rFonts w:ascii="標楷體" w:eastAsia="標楷體" w:hAnsi="標楷體"/>
                <w:sz w:val="28"/>
                <w:szCs w:val="28"/>
              </w:rPr>
              <w:t>過濾泡泡、同溫層現象</w:t>
            </w:r>
          </w:p>
        </w:tc>
      </w:tr>
      <w:tr w:rsidR="00C020A2">
        <w:tblPrEx>
          <w:tblCellMar>
            <w:top w:w="0" w:type="dxa"/>
            <w:bottom w:w="0" w:type="dxa"/>
          </w:tblCellMar>
        </w:tblPrEx>
        <w:trPr>
          <w:trHeight w:val="1595"/>
        </w:trPr>
        <w:tc>
          <w:tcPr>
            <w:tcW w:w="1418" w:type="dxa"/>
            <w:vMerge w:val="restart"/>
            <w:tcBorders>
              <w:top w:val="single" w:sz="8" w:space="0" w:color="FFFFFF"/>
              <w:left w:val="single" w:sz="8" w:space="0" w:color="FFFFFF"/>
              <w:right w:val="single" w:sz="24"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color w:val="FFFFFF"/>
                <w:sz w:val="28"/>
                <w:szCs w:val="28"/>
              </w:rPr>
            </w:pPr>
            <w:r>
              <w:rPr>
                <w:rFonts w:ascii="標楷體" w:eastAsia="標楷體" w:hAnsi="標楷體"/>
                <w:color w:val="FFFFFF"/>
                <w:sz w:val="28"/>
                <w:szCs w:val="28"/>
              </w:rPr>
              <w:t>近用能力</w:t>
            </w:r>
          </w:p>
        </w:tc>
        <w:tc>
          <w:tcPr>
            <w:tcW w:w="3118"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能夠運用適當工具或方法找到並管理資訊與媒體內容</w:t>
            </w:r>
          </w:p>
        </w:tc>
        <w:tc>
          <w:tcPr>
            <w:tcW w:w="4962"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widowControl/>
              <w:numPr>
                <w:ilvl w:val="0"/>
                <w:numId w:val="6"/>
              </w:numPr>
              <w:spacing w:line="400" w:lineRule="exact"/>
              <w:rPr>
                <w:rFonts w:ascii="標楷體" w:eastAsia="標楷體" w:hAnsi="標楷體"/>
                <w:sz w:val="28"/>
                <w:szCs w:val="28"/>
              </w:rPr>
            </w:pPr>
            <w:r>
              <w:rPr>
                <w:rFonts w:ascii="標楷體" w:eastAsia="標楷體" w:hAnsi="標楷體"/>
                <w:sz w:val="28"/>
                <w:szCs w:val="28"/>
              </w:rPr>
              <w:t>運用媒體找到所需資訊及各類內容之能力</w:t>
            </w:r>
          </w:p>
          <w:p w:rsidR="00C020A2" w:rsidRDefault="002E18EA">
            <w:pPr>
              <w:widowControl/>
              <w:numPr>
                <w:ilvl w:val="0"/>
                <w:numId w:val="6"/>
              </w:numPr>
              <w:spacing w:line="400" w:lineRule="exact"/>
              <w:rPr>
                <w:rFonts w:ascii="標楷體" w:eastAsia="標楷體" w:hAnsi="標楷體"/>
                <w:sz w:val="28"/>
                <w:szCs w:val="28"/>
              </w:rPr>
            </w:pPr>
            <w:r>
              <w:rPr>
                <w:rFonts w:ascii="標楷體" w:eastAsia="標楷體" w:hAnsi="標楷體"/>
                <w:sz w:val="28"/>
                <w:szCs w:val="28"/>
              </w:rPr>
              <w:t>運用數位工具找到所需資訊及各類內容之能力</w:t>
            </w:r>
          </w:p>
        </w:tc>
      </w:tr>
      <w:tr w:rsidR="00C020A2">
        <w:tblPrEx>
          <w:tblCellMar>
            <w:top w:w="0" w:type="dxa"/>
            <w:bottom w:w="0" w:type="dxa"/>
          </w:tblCellMar>
        </w:tblPrEx>
        <w:trPr>
          <w:trHeight w:val="598"/>
        </w:trPr>
        <w:tc>
          <w:tcPr>
            <w:tcW w:w="1418" w:type="dxa"/>
            <w:vMerge/>
            <w:tcBorders>
              <w:top w:val="single" w:sz="8" w:space="0" w:color="FFFFFF"/>
              <w:left w:val="single" w:sz="8" w:space="0" w:color="FFFFFF"/>
              <w:right w:val="single" w:sz="24"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color w:val="FFFFFF"/>
                <w:sz w:val="28"/>
                <w:szCs w:val="28"/>
              </w:rPr>
            </w:pPr>
          </w:p>
        </w:tc>
        <w:tc>
          <w:tcPr>
            <w:tcW w:w="3118"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能夠掌握自我數位足跡以保護個人資料及隱私</w:t>
            </w:r>
          </w:p>
        </w:tc>
        <w:tc>
          <w:tcPr>
            <w:tcW w:w="4962"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widowControl/>
              <w:numPr>
                <w:ilvl w:val="0"/>
                <w:numId w:val="7"/>
              </w:numPr>
              <w:spacing w:line="400" w:lineRule="exact"/>
              <w:rPr>
                <w:rFonts w:ascii="標楷體" w:eastAsia="標楷體" w:hAnsi="標楷體"/>
                <w:sz w:val="28"/>
                <w:szCs w:val="28"/>
              </w:rPr>
            </w:pPr>
            <w:r>
              <w:rPr>
                <w:rFonts w:ascii="標楷體" w:eastAsia="標楷體" w:hAnsi="標楷體"/>
                <w:sz w:val="28"/>
                <w:szCs w:val="28"/>
              </w:rPr>
              <w:t>瞭解媒體與數位工具如何取得個人資料之能力</w:t>
            </w:r>
          </w:p>
          <w:p w:rsidR="00C020A2" w:rsidRDefault="002E18EA">
            <w:pPr>
              <w:widowControl/>
              <w:numPr>
                <w:ilvl w:val="0"/>
                <w:numId w:val="7"/>
              </w:numPr>
              <w:spacing w:line="400" w:lineRule="exact"/>
              <w:rPr>
                <w:rFonts w:ascii="標楷體" w:eastAsia="標楷體" w:hAnsi="標楷體"/>
                <w:sz w:val="28"/>
                <w:szCs w:val="28"/>
              </w:rPr>
            </w:pPr>
            <w:r>
              <w:rPr>
                <w:rFonts w:ascii="標楷體" w:eastAsia="標楷體" w:hAnsi="標楷體"/>
                <w:sz w:val="28"/>
                <w:szCs w:val="28"/>
              </w:rPr>
              <w:t>使用媒體與數位工具時懂得避免洩漏個人隱私之能力</w:t>
            </w:r>
          </w:p>
        </w:tc>
      </w:tr>
      <w:tr w:rsidR="00C020A2">
        <w:tblPrEx>
          <w:tblCellMar>
            <w:top w:w="0" w:type="dxa"/>
            <w:bottom w:w="0" w:type="dxa"/>
          </w:tblCellMar>
        </w:tblPrEx>
        <w:trPr>
          <w:trHeight w:val="1325"/>
        </w:trPr>
        <w:tc>
          <w:tcPr>
            <w:tcW w:w="1418" w:type="dxa"/>
            <w:vMerge w:val="restart"/>
            <w:tcBorders>
              <w:top w:val="single" w:sz="8" w:space="0" w:color="FFFFFF"/>
              <w:left w:val="single" w:sz="8" w:space="0" w:color="FFFFFF"/>
              <w:right w:val="single" w:sz="24"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color w:val="FFFFFF"/>
                <w:sz w:val="28"/>
                <w:szCs w:val="28"/>
              </w:rPr>
            </w:pPr>
            <w:r>
              <w:rPr>
                <w:rFonts w:ascii="標楷體" w:eastAsia="標楷體" w:hAnsi="標楷體"/>
                <w:color w:val="FFFFFF"/>
                <w:sz w:val="28"/>
                <w:szCs w:val="28"/>
              </w:rPr>
              <w:t>分析能力</w:t>
            </w:r>
          </w:p>
        </w:tc>
        <w:tc>
          <w:tcPr>
            <w:tcW w:w="3118"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能夠批判性評估資訊與媒體內容之品質及其目的</w:t>
            </w:r>
          </w:p>
        </w:tc>
        <w:tc>
          <w:tcPr>
            <w:tcW w:w="4962"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widowControl/>
              <w:numPr>
                <w:ilvl w:val="0"/>
                <w:numId w:val="8"/>
              </w:numPr>
              <w:spacing w:line="400" w:lineRule="exact"/>
              <w:rPr>
                <w:rFonts w:ascii="標楷體" w:eastAsia="標楷體" w:hAnsi="標楷體"/>
                <w:sz w:val="28"/>
                <w:szCs w:val="28"/>
              </w:rPr>
            </w:pPr>
            <w:r>
              <w:rPr>
                <w:rFonts w:ascii="標楷體" w:eastAsia="標楷體" w:hAnsi="標楷體"/>
                <w:sz w:val="28"/>
                <w:szCs w:val="28"/>
              </w:rPr>
              <w:t>分辨事實與意見之能力</w:t>
            </w:r>
          </w:p>
          <w:p w:rsidR="00C020A2" w:rsidRDefault="002E18EA">
            <w:pPr>
              <w:widowControl/>
              <w:numPr>
                <w:ilvl w:val="0"/>
                <w:numId w:val="8"/>
              </w:numPr>
              <w:spacing w:line="400" w:lineRule="exact"/>
              <w:rPr>
                <w:rFonts w:ascii="標楷體" w:eastAsia="標楷體" w:hAnsi="標楷體"/>
                <w:sz w:val="28"/>
                <w:szCs w:val="28"/>
              </w:rPr>
            </w:pPr>
            <w:r>
              <w:rPr>
                <w:rFonts w:ascii="標楷體" w:eastAsia="標楷體" w:hAnsi="標楷體"/>
                <w:sz w:val="28"/>
                <w:szCs w:val="28"/>
              </w:rPr>
              <w:t>評估論據合理性之能力</w:t>
            </w:r>
          </w:p>
          <w:p w:rsidR="00C020A2" w:rsidRDefault="002E18EA">
            <w:pPr>
              <w:widowControl/>
              <w:numPr>
                <w:ilvl w:val="0"/>
                <w:numId w:val="8"/>
              </w:numPr>
              <w:spacing w:line="400" w:lineRule="exact"/>
              <w:rPr>
                <w:rFonts w:ascii="標楷體" w:eastAsia="標楷體" w:hAnsi="標楷體"/>
                <w:sz w:val="28"/>
                <w:szCs w:val="28"/>
              </w:rPr>
            </w:pPr>
            <w:r>
              <w:rPr>
                <w:rFonts w:ascii="標楷體" w:eastAsia="標楷體" w:hAnsi="標楷體"/>
                <w:sz w:val="28"/>
                <w:szCs w:val="28"/>
              </w:rPr>
              <w:t>評估資訊或媒體內容影響性之能力</w:t>
            </w:r>
          </w:p>
        </w:tc>
      </w:tr>
      <w:tr w:rsidR="00C020A2">
        <w:tblPrEx>
          <w:tblCellMar>
            <w:top w:w="0" w:type="dxa"/>
            <w:bottom w:w="0" w:type="dxa"/>
          </w:tblCellMar>
        </w:tblPrEx>
        <w:trPr>
          <w:trHeight w:val="1025"/>
        </w:trPr>
        <w:tc>
          <w:tcPr>
            <w:tcW w:w="1418" w:type="dxa"/>
            <w:vMerge/>
            <w:tcBorders>
              <w:top w:val="single" w:sz="8" w:space="0" w:color="FFFFFF"/>
              <w:left w:val="single" w:sz="8" w:space="0" w:color="FFFFFF"/>
              <w:right w:val="single" w:sz="24" w:space="0" w:color="FFFFFF"/>
            </w:tcBorders>
            <w:shd w:val="clear" w:color="auto" w:fill="4BACC6"/>
            <w:tcMar>
              <w:top w:w="100" w:type="dxa"/>
              <w:left w:w="100" w:type="dxa"/>
              <w:bottom w:w="100" w:type="dxa"/>
              <w:right w:w="100" w:type="dxa"/>
            </w:tcMar>
          </w:tcPr>
          <w:p w:rsidR="00C020A2" w:rsidRDefault="00C020A2">
            <w:pPr>
              <w:spacing w:line="440" w:lineRule="exact"/>
              <w:rPr>
                <w:rFonts w:ascii="標楷體" w:eastAsia="標楷體" w:hAnsi="標楷體"/>
                <w:color w:val="FFFFFF"/>
                <w:sz w:val="28"/>
                <w:szCs w:val="28"/>
              </w:rPr>
            </w:pPr>
          </w:p>
        </w:tc>
        <w:tc>
          <w:tcPr>
            <w:tcW w:w="3118"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能夠多方查證或運用數位工具辨識不實訊息</w:t>
            </w:r>
          </w:p>
        </w:tc>
        <w:tc>
          <w:tcPr>
            <w:tcW w:w="4962"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widowControl/>
              <w:numPr>
                <w:ilvl w:val="0"/>
                <w:numId w:val="9"/>
              </w:numPr>
              <w:spacing w:line="400" w:lineRule="exact"/>
              <w:rPr>
                <w:rFonts w:ascii="標楷體" w:eastAsia="標楷體" w:hAnsi="標楷體"/>
                <w:sz w:val="28"/>
                <w:szCs w:val="28"/>
              </w:rPr>
            </w:pPr>
            <w:r>
              <w:rPr>
                <w:rFonts w:ascii="標楷體" w:eastAsia="標楷體" w:hAnsi="標楷體"/>
                <w:sz w:val="28"/>
                <w:szCs w:val="28"/>
              </w:rPr>
              <w:t>分辨可信媒體或資訊來源之能力</w:t>
            </w:r>
          </w:p>
          <w:p w:rsidR="00C020A2" w:rsidRDefault="002E18EA">
            <w:pPr>
              <w:widowControl/>
              <w:numPr>
                <w:ilvl w:val="0"/>
                <w:numId w:val="9"/>
              </w:numPr>
              <w:spacing w:line="400" w:lineRule="exact"/>
              <w:rPr>
                <w:rFonts w:ascii="標楷體" w:eastAsia="標楷體" w:hAnsi="標楷體"/>
                <w:sz w:val="28"/>
                <w:szCs w:val="28"/>
              </w:rPr>
            </w:pPr>
            <w:r>
              <w:rPr>
                <w:rFonts w:ascii="標楷體" w:eastAsia="標楷體" w:hAnsi="標楷體"/>
                <w:sz w:val="28"/>
                <w:szCs w:val="28"/>
              </w:rPr>
              <w:t>對可疑訊息進行適當查核之能力</w:t>
            </w:r>
          </w:p>
        </w:tc>
      </w:tr>
      <w:tr w:rsidR="00C020A2">
        <w:tblPrEx>
          <w:tblCellMar>
            <w:top w:w="0" w:type="dxa"/>
            <w:bottom w:w="0" w:type="dxa"/>
          </w:tblCellMar>
        </w:tblPrEx>
        <w:trPr>
          <w:trHeight w:val="731"/>
        </w:trPr>
        <w:tc>
          <w:tcPr>
            <w:tcW w:w="1418" w:type="dxa"/>
            <w:tcBorders>
              <w:top w:val="single" w:sz="8" w:space="0" w:color="FFFFFF"/>
              <w:left w:val="single" w:sz="8" w:space="0" w:color="FFFFFF"/>
              <w:right w:val="single" w:sz="24"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color w:val="FFFFFF"/>
                <w:sz w:val="28"/>
                <w:szCs w:val="28"/>
              </w:rPr>
            </w:pPr>
            <w:r>
              <w:rPr>
                <w:rFonts w:ascii="標楷體" w:eastAsia="標楷體" w:hAnsi="標楷體"/>
                <w:color w:val="FFFFFF"/>
                <w:sz w:val="28"/>
                <w:szCs w:val="28"/>
              </w:rPr>
              <w:t>創造能力</w:t>
            </w:r>
          </w:p>
        </w:tc>
        <w:tc>
          <w:tcPr>
            <w:tcW w:w="3118"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能夠運用資通訊科技製作資訊與媒體內容</w:t>
            </w:r>
          </w:p>
        </w:tc>
        <w:tc>
          <w:tcPr>
            <w:tcW w:w="4962"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widowControl/>
              <w:numPr>
                <w:ilvl w:val="0"/>
                <w:numId w:val="10"/>
              </w:numPr>
              <w:spacing w:line="400" w:lineRule="exact"/>
              <w:rPr>
                <w:rFonts w:ascii="標楷體" w:eastAsia="標楷體" w:hAnsi="標楷體"/>
                <w:sz w:val="28"/>
                <w:szCs w:val="28"/>
              </w:rPr>
            </w:pPr>
            <w:r>
              <w:rPr>
                <w:rFonts w:ascii="標楷體" w:eastAsia="標楷體" w:hAnsi="標楷體"/>
                <w:sz w:val="28"/>
                <w:szCs w:val="28"/>
              </w:rPr>
              <w:t>運用資通訊科技製作各類內容之能力</w:t>
            </w:r>
          </w:p>
          <w:p w:rsidR="00C020A2" w:rsidRDefault="002E18EA">
            <w:pPr>
              <w:widowControl/>
              <w:numPr>
                <w:ilvl w:val="0"/>
                <w:numId w:val="10"/>
              </w:numPr>
              <w:spacing w:line="400" w:lineRule="exact"/>
              <w:rPr>
                <w:rFonts w:ascii="標楷體" w:eastAsia="標楷體" w:hAnsi="標楷體"/>
                <w:sz w:val="28"/>
                <w:szCs w:val="28"/>
              </w:rPr>
            </w:pPr>
            <w:r>
              <w:rPr>
                <w:rFonts w:ascii="標楷體" w:eastAsia="標楷體" w:hAnsi="標楷體"/>
                <w:sz w:val="28"/>
                <w:szCs w:val="28"/>
              </w:rPr>
              <w:t>理解著作權並運用於內容製作之能力</w:t>
            </w:r>
          </w:p>
        </w:tc>
      </w:tr>
      <w:tr w:rsidR="00C020A2">
        <w:tblPrEx>
          <w:tblCellMar>
            <w:top w:w="0" w:type="dxa"/>
            <w:bottom w:w="0" w:type="dxa"/>
          </w:tblCellMar>
        </w:tblPrEx>
        <w:trPr>
          <w:trHeight w:val="1595"/>
        </w:trPr>
        <w:tc>
          <w:tcPr>
            <w:tcW w:w="1418" w:type="dxa"/>
            <w:tcBorders>
              <w:top w:val="single" w:sz="8" w:space="0" w:color="FFFFFF"/>
              <w:left w:val="single" w:sz="8" w:space="0" w:color="FFFFFF"/>
              <w:right w:val="single" w:sz="24"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color w:val="FFFFFF"/>
                <w:sz w:val="28"/>
                <w:szCs w:val="28"/>
              </w:rPr>
            </w:pPr>
            <w:r>
              <w:rPr>
                <w:rFonts w:ascii="標楷體" w:eastAsia="標楷體" w:hAnsi="標楷體"/>
                <w:color w:val="FFFFFF"/>
                <w:sz w:val="28"/>
                <w:szCs w:val="28"/>
              </w:rPr>
              <w:t>反思能力</w:t>
            </w:r>
          </w:p>
        </w:tc>
        <w:tc>
          <w:tcPr>
            <w:tcW w:w="3118"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能夠以符合倫理及負責任之態度傳播資訊與媒體內容</w:t>
            </w:r>
          </w:p>
        </w:tc>
        <w:tc>
          <w:tcPr>
            <w:tcW w:w="4962" w:type="dxa"/>
            <w:tcBorders>
              <w:bottom w:val="single" w:sz="8" w:space="0" w:color="FFFFFF"/>
              <w:right w:val="single" w:sz="8" w:space="0" w:color="FFFFFF"/>
            </w:tcBorders>
            <w:shd w:val="clear" w:color="auto" w:fill="A5D5E2"/>
            <w:tcMar>
              <w:top w:w="100" w:type="dxa"/>
              <w:left w:w="100" w:type="dxa"/>
              <w:bottom w:w="100" w:type="dxa"/>
              <w:right w:w="100" w:type="dxa"/>
            </w:tcMar>
          </w:tcPr>
          <w:p w:rsidR="00C020A2" w:rsidRDefault="002E18EA">
            <w:pPr>
              <w:widowControl/>
              <w:numPr>
                <w:ilvl w:val="0"/>
                <w:numId w:val="11"/>
              </w:numPr>
              <w:spacing w:line="400" w:lineRule="exact"/>
              <w:rPr>
                <w:rFonts w:ascii="標楷體" w:eastAsia="標楷體" w:hAnsi="標楷體"/>
                <w:sz w:val="28"/>
                <w:szCs w:val="28"/>
              </w:rPr>
            </w:pPr>
            <w:r>
              <w:rPr>
                <w:rFonts w:ascii="標楷體" w:eastAsia="標楷體" w:hAnsi="標楷體"/>
                <w:sz w:val="28"/>
                <w:szCs w:val="28"/>
              </w:rPr>
              <w:t>在分享各類型內容時能夠思考其是否符合倫理原則之能力</w:t>
            </w:r>
          </w:p>
          <w:p w:rsidR="00C020A2" w:rsidRDefault="002E18EA">
            <w:pPr>
              <w:widowControl/>
              <w:numPr>
                <w:ilvl w:val="0"/>
                <w:numId w:val="11"/>
              </w:numPr>
              <w:spacing w:line="400" w:lineRule="exact"/>
              <w:rPr>
                <w:rFonts w:ascii="標楷體" w:eastAsia="標楷體" w:hAnsi="標楷體"/>
                <w:sz w:val="28"/>
                <w:szCs w:val="28"/>
              </w:rPr>
            </w:pPr>
            <w:r>
              <w:rPr>
                <w:rFonts w:ascii="標楷體" w:eastAsia="標楷體" w:hAnsi="標楷體"/>
                <w:sz w:val="28"/>
                <w:szCs w:val="28"/>
              </w:rPr>
              <w:t>在分享各類型內容時能夠思考其是否有助民主運作之能力</w:t>
            </w:r>
          </w:p>
        </w:tc>
      </w:tr>
      <w:tr w:rsidR="00C020A2">
        <w:tblPrEx>
          <w:tblCellMar>
            <w:top w:w="0" w:type="dxa"/>
            <w:bottom w:w="0" w:type="dxa"/>
          </w:tblCellMar>
        </w:tblPrEx>
        <w:trPr>
          <w:trHeight w:val="1550"/>
        </w:trPr>
        <w:tc>
          <w:tcPr>
            <w:tcW w:w="1418" w:type="dxa"/>
            <w:tcBorders>
              <w:top w:val="single" w:sz="8" w:space="0" w:color="FFFFFF"/>
              <w:left w:val="single" w:sz="8" w:space="0" w:color="FFFFFF"/>
              <w:bottom w:val="single" w:sz="8" w:space="0" w:color="FFFFFF"/>
              <w:right w:val="single" w:sz="24" w:space="0" w:color="FFFFFF"/>
            </w:tcBorders>
            <w:shd w:val="clear" w:color="auto" w:fill="4BACC6"/>
            <w:tcMar>
              <w:top w:w="100" w:type="dxa"/>
              <w:left w:w="100" w:type="dxa"/>
              <w:bottom w:w="100" w:type="dxa"/>
              <w:right w:w="100" w:type="dxa"/>
            </w:tcMar>
          </w:tcPr>
          <w:p w:rsidR="00C020A2" w:rsidRDefault="002E18EA">
            <w:pPr>
              <w:spacing w:line="440" w:lineRule="exact"/>
              <w:rPr>
                <w:rFonts w:ascii="標楷體" w:eastAsia="標楷體" w:hAnsi="標楷體"/>
                <w:color w:val="FFFFFF"/>
                <w:sz w:val="28"/>
                <w:szCs w:val="28"/>
              </w:rPr>
            </w:pPr>
            <w:r>
              <w:rPr>
                <w:rFonts w:ascii="標楷體" w:eastAsia="標楷體" w:hAnsi="標楷體"/>
                <w:color w:val="FFFFFF"/>
                <w:sz w:val="28"/>
                <w:szCs w:val="28"/>
              </w:rPr>
              <w:t>行動能力</w:t>
            </w:r>
          </w:p>
        </w:tc>
        <w:tc>
          <w:tcPr>
            <w:tcW w:w="3118"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spacing w:line="400" w:lineRule="exact"/>
              <w:rPr>
                <w:rFonts w:ascii="標楷體" w:eastAsia="標楷體" w:hAnsi="標楷體"/>
                <w:sz w:val="28"/>
                <w:szCs w:val="28"/>
              </w:rPr>
            </w:pPr>
            <w:r>
              <w:rPr>
                <w:rFonts w:ascii="標楷體" w:eastAsia="標楷體" w:hAnsi="標楷體"/>
                <w:sz w:val="28"/>
                <w:szCs w:val="28"/>
              </w:rPr>
              <w:t>能夠透過傳播運作實現自我表達及社會參與</w:t>
            </w:r>
          </w:p>
        </w:tc>
        <w:tc>
          <w:tcPr>
            <w:tcW w:w="4962" w:type="dxa"/>
            <w:tcBorders>
              <w:bottom w:val="single" w:sz="8" w:space="0" w:color="FFFFFF"/>
              <w:right w:val="single" w:sz="8" w:space="0" w:color="FFFFFF"/>
            </w:tcBorders>
            <w:shd w:val="clear" w:color="auto" w:fill="D2EAF1"/>
            <w:tcMar>
              <w:top w:w="100" w:type="dxa"/>
              <w:left w:w="100" w:type="dxa"/>
              <w:bottom w:w="100" w:type="dxa"/>
              <w:right w:w="100" w:type="dxa"/>
            </w:tcMar>
          </w:tcPr>
          <w:p w:rsidR="00C020A2" w:rsidRDefault="002E18EA">
            <w:pPr>
              <w:widowControl/>
              <w:numPr>
                <w:ilvl w:val="0"/>
                <w:numId w:val="12"/>
              </w:numPr>
              <w:spacing w:line="400" w:lineRule="exact"/>
              <w:rPr>
                <w:rFonts w:ascii="標楷體" w:eastAsia="標楷體" w:hAnsi="標楷體"/>
                <w:sz w:val="28"/>
                <w:szCs w:val="28"/>
              </w:rPr>
            </w:pPr>
            <w:r>
              <w:rPr>
                <w:rFonts w:ascii="標楷體" w:eastAsia="標楷體" w:hAnsi="標楷體"/>
                <w:sz w:val="28"/>
                <w:szCs w:val="28"/>
              </w:rPr>
              <w:t>運用媒體近用權表達意見的能力</w:t>
            </w:r>
          </w:p>
          <w:p w:rsidR="00C020A2" w:rsidRDefault="002E18EA">
            <w:pPr>
              <w:widowControl/>
              <w:numPr>
                <w:ilvl w:val="0"/>
                <w:numId w:val="12"/>
              </w:numPr>
              <w:spacing w:line="400" w:lineRule="exact"/>
              <w:rPr>
                <w:rFonts w:ascii="標楷體" w:eastAsia="標楷體" w:hAnsi="標楷體"/>
                <w:sz w:val="28"/>
                <w:szCs w:val="28"/>
              </w:rPr>
            </w:pPr>
            <w:r>
              <w:rPr>
                <w:rFonts w:ascii="標楷體" w:eastAsia="標楷體" w:hAnsi="標楷體"/>
                <w:sz w:val="28"/>
                <w:szCs w:val="28"/>
              </w:rPr>
              <w:t>運用申訴機制維護傳播權的能力</w:t>
            </w:r>
          </w:p>
          <w:p w:rsidR="00C020A2" w:rsidRDefault="002E18EA">
            <w:pPr>
              <w:widowControl/>
              <w:numPr>
                <w:ilvl w:val="0"/>
                <w:numId w:val="12"/>
              </w:numPr>
              <w:spacing w:line="400" w:lineRule="exact"/>
              <w:rPr>
                <w:rFonts w:ascii="標楷體" w:eastAsia="標楷體" w:hAnsi="標楷體"/>
                <w:sz w:val="28"/>
                <w:szCs w:val="28"/>
              </w:rPr>
            </w:pPr>
            <w:r>
              <w:rPr>
                <w:rFonts w:ascii="標楷體" w:eastAsia="標楷體" w:hAnsi="標楷體"/>
                <w:sz w:val="28"/>
                <w:szCs w:val="28"/>
              </w:rPr>
              <w:t>運用傳播工具實現公民參與的能力</w:t>
            </w:r>
          </w:p>
        </w:tc>
      </w:tr>
    </w:tbl>
    <w:p w:rsidR="00C020A2" w:rsidRDefault="00C020A2">
      <w:pPr>
        <w:autoSpaceDE w:val="0"/>
        <w:spacing w:line="260" w:lineRule="exact"/>
        <w:ind w:left="220" w:hanging="220"/>
        <w:rPr>
          <w:rFonts w:ascii="標楷體" w:eastAsia="標楷體" w:hAnsi="標楷體"/>
          <w:kern w:val="0"/>
          <w:sz w:val="22"/>
        </w:rPr>
      </w:pPr>
    </w:p>
    <w:p w:rsidR="00C020A2" w:rsidRDefault="00C020A2">
      <w:pPr>
        <w:pageBreakBefore/>
        <w:widowControl/>
        <w:rPr>
          <w:rFonts w:ascii="標楷體" w:eastAsia="標楷體" w:hAnsi="標楷體"/>
          <w:b/>
        </w:rPr>
      </w:pPr>
    </w:p>
    <w:p w:rsidR="00C020A2" w:rsidRDefault="002E18EA">
      <w:pPr>
        <w:snapToGrid w:val="0"/>
        <w:spacing w:before="108" w:line="6" w:lineRule="atLeast"/>
        <w:jc w:val="both"/>
        <w:rPr>
          <w:rFonts w:ascii="標楷體" w:eastAsia="標楷體" w:hAnsi="標楷體"/>
          <w:b/>
        </w:rPr>
      </w:pPr>
      <w:r>
        <w:rPr>
          <w:rFonts w:ascii="標楷體" w:eastAsia="標楷體" w:hAnsi="標楷體"/>
          <w:b/>
        </w:rPr>
        <w:t>附件二</w:t>
      </w:r>
    </w:p>
    <w:p w:rsidR="00C020A2" w:rsidRDefault="002E18EA">
      <w:pPr>
        <w:snapToGrid w:val="0"/>
        <w:spacing w:before="108" w:line="6" w:lineRule="atLeast"/>
        <w:jc w:val="center"/>
      </w:pPr>
      <w:r>
        <w:rPr>
          <w:rFonts w:ascii="標楷體" w:eastAsia="標楷體" w:hAnsi="標楷體" w:cs="標楷體"/>
          <w:b/>
          <w:w w:val="95"/>
          <w:kern w:val="0"/>
          <w:sz w:val="32"/>
          <w:szCs w:val="32"/>
        </w:rPr>
        <w:t>《</w:t>
      </w: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r>
        <w:rPr>
          <w:rFonts w:ascii="標楷體" w:eastAsia="標楷體" w:hAnsi="標楷體" w:cs="標楷體"/>
          <w:b/>
          <w:w w:val="95"/>
          <w:kern w:val="0"/>
          <w:sz w:val="32"/>
          <w:szCs w:val="32"/>
        </w:rPr>
        <w:t>》</w:t>
      </w:r>
    </w:p>
    <w:p w:rsidR="00C020A2" w:rsidRDefault="002E18EA">
      <w:pPr>
        <w:snapToGrid w:val="0"/>
        <w:spacing w:before="108" w:after="240" w:line="6" w:lineRule="atLeast"/>
        <w:jc w:val="center"/>
      </w:pPr>
      <w:r>
        <w:rPr>
          <w:rFonts w:ascii="標楷體" w:eastAsia="標楷體" w:hAnsi="標楷體" w:cs="標楷體"/>
          <w:b/>
          <w:kern w:val="0"/>
          <w:sz w:val="32"/>
          <w:szCs w:val="32"/>
          <w:u w:val="single"/>
        </w:rPr>
        <w:t>作品規格</w:t>
      </w:r>
    </w:p>
    <w:p w:rsidR="00C020A2" w:rsidRDefault="002E18EA">
      <w:pPr>
        <w:autoSpaceDE w:val="0"/>
        <w:snapToGrid w:val="0"/>
        <w:spacing w:before="108" w:line="6" w:lineRule="atLeast"/>
        <w:ind w:left="560" w:hanging="560"/>
        <w:jc w:val="both"/>
        <w:rPr>
          <w:rFonts w:ascii="標楷體" w:eastAsia="標楷體" w:hAnsi="標楷體" w:cs="標楷體"/>
          <w:kern w:val="0"/>
          <w:sz w:val="28"/>
          <w:szCs w:val="28"/>
        </w:rPr>
      </w:pPr>
      <w:r>
        <w:rPr>
          <w:rFonts w:ascii="標楷體" w:eastAsia="標楷體" w:hAnsi="標楷體" w:cs="標楷體"/>
          <w:kern w:val="0"/>
          <w:sz w:val="28"/>
          <w:szCs w:val="28"/>
        </w:rPr>
        <w:t>一、參加作品應就媒體素養教育之意涵，擇一建構融入中小學各領域課程與教學策略之教材教法設計。</w:t>
      </w:r>
    </w:p>
    <w:p w:rsidR="00C020A2" w:rsidRDefault="002E18EA">
      <w:pPr>
        <w:autoSpaceDE w:val="0"/>
        <w:snapToGrid w:val="0"/>
        <w:spacing w:before="108" w:line="6" w:lineRule="atLeast"/>
        <w:ind w:left="560" w:hanging="560"/>
        <w:jc w:val="both"/>
        <w:rPr>
          <w:rFonts w:ascii="標楷體" w:eastAsia="標楷體" w:hAnsi="標楷體"/>
          <w:kern w:val="0"/>
          <w:sz w:val="28"/>
          <w:szCs w:val="28"/>
        </w:rPr>
      </w:pPr>
      <w:r>
        <w:rPr>
          <w:rFonts w:ascii="標楷體" w:eastAsia="標楷體" w:hAnsi="標楷體"/>
          <w:kern w:val="0"/>
          <w:sz w:val="28"/>
          <w:szCs w:val="28"/>
        </w:rPr>
        <w:t>二、每件作品人數至多</w:t>
      </w:r>
      <w:r>
        <w:rPr>
          <w:rFonts w:ascii="標楷體" w:eastAsia="標楷體" w:hAnsi="標楷體"/>
          <w:kern w:val="0"/>
          <w:sz w:val="28"/>
          <w:szCs w:val="28"/>
        </w:rPr>
        <w:t>4</w:t>
      </w:r>
      <w:r>
        <w:rPr>
          <w:rFonts w:ascii="標楷體" w:eastAsia="標楷體" w:hAnsi="標楷體"/>
          <w:kern w:val="0"/>
          <w:sz w:val="28"/>
          <w:szCs w:val="28"/>
        </w:rPr>
        <w:t>人，但參賽者每人以參加</w:t>
      </w:r>
      <w:r>
        <w:rPr>
          <w:rFonts w:ascii="標楷體" w:eastAsia="標楷體" w:hAnsi="標楷體"/>
          <w:kern w:val="0"/>
          <w:sz w:val="28"/>
          <w:szCs w:val="28"/>
        </w:rPr>
        <w:t>1</w:t>
      </w:r>
      <w:r>
        <w:rPr>
          <w:rFonts w:ascii="標楷體" w:eastAsia="標楷體" w:hAnsi="標楷體"/>
          <w:kern w:val="0"/>
          <w:sz w:val="28"/>
          <w:szCs w:val="28"/>
        </w:rPr>
        <w:t>件為限。</w:t>
      </w:r>
    </w:p>
    <w:p w:rsidR="00C020A2" w:rsidRDefault="002E18EA">
      <w:pPr>
        <w:pStyle w:val="a3"/>
        <w:autoSpaceDE w:val="0"/>
        <w:snapToGrid w:val="0"/>
        <w:spacing w:before="108" w:line="6" w:lineRule="atLeast"/>
        <w:ind w:left="560" w:hanging="560"/>
        <w:jc w:val="both"/>
        <w:rPr>
          <w:rFonts w:ascii="標楷體" w:eastAsia="標楷體" w:hAnsi="標楷體"/>
          <w:kern w:val="0"/>
          <w:sz w:val="28"/>
          <w:szCs w:val="28"/>
        </w:rPr>
      </w:pPr>
      <w:r>
        <w:rPr>
          <w:rFonts w:ascii="標楷體" w:eastAsia="標楷體" w:hAnsi="標楷體"/>
          <w:kern w:val="0"/>
          <w:sz w:val="28"/>
          <w:szCs w:val="28"/>
        </w:rPr>
        <w:t>三、作品格式（參閱附件四）依序包括：</w:t>
      </w:r>
    </w:p>
    <w:p w:rsidR="00C020A2" w:rsidRDefault="002E18EA">
      <w:pPr>
        <w:pStyle w:val="a3"/>
        <w:autoSpaceDE w:val="0"/>
        <w:snapToGrid w:val="0"/>
        <w:spacing w:before="108" w:line="6" w:lineRule="atLeast"/>
        <w:ind w:left="0"/>
        <w:jc w:val="both"/>
        <w:rPr>
          <w:rFonts w:ascii="標楷體" w:eastAsia="標楷體" w:hAnsi="標楷體"/>
          <w:b/>
          <w:kern w:val="0"/>
          <w:sz w:val="28"/>
          <w:szCs w:val="28"/>
        </w:rPr>
      </w:pPr>
      <w:r>
        <w:rPr>
          <w:rFonts w:ascii="標楷體" w:eastAsia="標楷體" w:hAnsi="標楷體"/>
          <w:b/>
          <w:kern w:val="0"/>
          <w:sz w:val="28"/>
          <w:szCs w:val="28"/>
        </w:rPr>
        <w:t xml:space="preserve">　　</w:t>
      </w:r>
      <w:r>
        <w:rPr>
          <w:rFonts w:ascii="標楷體" w:eastAsia="標楷體" w:hAnsi="標楷體"/>
          <w:b/>
          <w:kern w:val="0"/>
          <w:sz w:val="28"/>
          <w:szCs w:val="28"/>
        </w:rPr>
        <w:t>1.</w:t>
      </w:r>
      <w:r>
        <w:rPr>
          <w:rFonts w:ascii="標楷體" w:eastAsia="標楷體" w:hAnsi="標楷體"/>
          <w:b/>
          <w:kern w:val="0"/>
          <w:sz w:val="28"/>
          <w:szCs w:val="28"/>
        </w:rPr>
        <w:t>封面</w:t>
      </w:r>
    </w:p>
    <w:p w:rsidR="00C020A2" w:rsidRDefault="002E18EA">
      <w:pPr>
        <w:pStyle w:val="a3"/>
        <w:autoSpaceDE w:val="0"/>
        <w:snapToGrid w:val="0"/>
        <w:spacing w:before="108" w:line="6" w:lineRule="atLeast"/>
        <w:ind w:left="0"/>
        <w:jc w:val="both"/>
        <w:rPr>
          <w:rFonts w:ascii="標楷體" w:eastAsia="標楷體" w:hAnsi="標楷體"/>
          <w:b/>
          <w:kern w:val="0"/>
          <w:sz w:val="28"/>
          <w:szCs w:val="28"/>
        </w:rPr>
      </w:pPr>
      <w:r>
        <w:rPr>
          <w:rFonts w:ascii="標楷體" w:eastAsia="標楷體" w:hAnsi="標楷體"/>
          <w:b/>
          <w:kern w:val="0"/>
          <w:sz w:val="28"/>
          <w:szCs w:val="28"/>
        </w:rPr>
        <w:t xml:space="preserve">　　</w:t>
      </w:r>
      <w:r>
        <w:rPr>
          <w:rFonts w:ascii="標楷體" w:eastAsia="標楷體" w:hAnsi="標楷體"/>
          <w:b/>
          <w:kern w:val="0"/>
          <w:sz w:val="28"/>
          <w:szCs w:val="28"/>
        </w:rPr>
        <w:t>2.</w:t>
      </w:r>
      <w:r>
        <w:rPr>
          <w:rFonts w:ascii="標楷體" w:eastAsia="標楷體" w:hAnsi="標楷體"/>
          <w:b/>
          <w:kern w:val="0"/>
          <w:sz w:val="28"/>
          <w:szCs w:val="28"/>
        </w:rPr>
        <w:t>作品設計的特色（摘要）</w:t>
      </w:r>
    </w:p>
    <w:p w:rsidR="00C020A2" w:rsidRDefault="002E18EA">
      <w:pPr>
        <w:pStyle w:val="a3"/>
        <w:autoSpaceDE w:val="0"/>
        <w:snapToGrid w:val="0"/>
        <w:spacing w:before="108" w:line="6" w:lineRule="atLeast"/>
        <w:ind w:left="2803" w:hanging="2803"/>
        <w:jc w:val="both"/>
        <w:rPr>
          <w:rFonts w:ascii="標楷體" w:eastAsia="標楷體" w:hAnsi="標楷體"/>
          <w:b/>
          <w:kern w:val="0"/>
          <w:sz w:val="28"/>
          <w:szCs w:val="28"/>
        </w:rPr>
      </w:pPr>
      <w:r>
        <w:rPr>
          <w:rFonts w:ascii="標楷體" w:eastAsia="標楷體" w:hAnsi="標楷體"/>
          <w:b/>
          <w:kern w:val="0"/>
          <w:sz w:val="28"/>
          <w:szCs w:val="28"/>
        </w:rPr>
        <w:t xml:space="preserve">　　</w:t>
      </w:r>
      <w:r>
        <w:rPr>
          <w:rFonts w:ascii="標楷體" w:eastAsia="標楷體" w:hAnsi="標楷體"/>
          <w:b/>
          <w:kern w:val="0"/>
          <w:sz w:val="28"/>
          <w:szCs w:val="28"/>
        </w:rPr>
        <w:t>3.</w:t>
      </w:r>
      <w:r>
        <w:rPr>
          <w:rFonts w:ascii="標楷體" w:eastAsia="標楷體" w:hAnsi="標楷體"/>
          <w:b/>
          <w:kern w:val="0"/>
          <w:sz w:val="28"/>
          <w:szCs w:val="28"/>
        </w:rPr>
        <w:t>學習單元設計：內容含領域／科目、設計者、實施年級、單元名稱、設計依據、核心素養</w:t>
      </w:r>
      <w:r>
        <w:rPr>
          <w:rFonts w:ascii="標楷體" w:eastAsia="標楷體" w:hAnsi="標楷體"/>
          <w:b/>
          <w:kern w:val="0"/>
          <w:sz w:val="28"/>
          <w:szCs w:val="28"/>
        </w:rPr>
        <w:t>(</w:t>
      </w:r>
      <w:r>
        <w:rPr>
          <w:rFonts w:ascii="標楷體" w:eastAsia="標楷體" w:hAnsi="標楷體"/>
          <w:b/>
          <w:kern w:val="0"/>
          <w:sz w:val="28"/>
          <w:szCs w:val="28"/>
        </w:rPr>
        <w:t>或基本能力</w:t>
      </w:r>
      <w:r>
        <w:rPr>
          <w:rFonts w:ascii="標楷體" w:eastAsia="標楷體" w:hAnsi="標楷體"/>
          <w:b/>
          <w:kern w:val="0"/>
          <w:sz w:val="28"/>
          <w:szCs w:val="28"/>
        </w:rPr>
        <w:t>)</w:t>
      </w:r>
      <w:r>
        <w:rPr>
          <w:rFonts w:ascii="標楷體" w:eastAsia="標楷體" w:hAnsi="標楷體"/>
          <w:b/>
          <w:kern w:val="0"/>
          <w:sz w:val="28"/>
          <w:szCs w:val="28"/>
        </w:rPr>
        <w:t>、議題融入、與其他領域／科目的連結、教材來源、教學設備／資源、學習目標、學習架構、學習活動設計（含學習活動內容及實施方式、學習評量）與教學心得。（其它相關學習表單則以附件方式呈現）</w:t>
      </w:r>
    </w:p>
    <w:p w:rsidR="00C020A2" w:rsidRDefault="002E18EA">
      <w:pPr>
        <w:pStyle w:val="a3"/>
        <w:autoSpaceDE w:val="0"/>
        <w:snapToGrid w:val="0"/>
        <w:spacing w:before="108" w:line="6" w:lineRule="atLeast"/>
        <w:ind w:left="560" w:hanging="560"/>
        <w:jc w:val="both"/>
      </w:pPr>
      <w:r>
        <w:rPr>
          <w:rFonts w:ascii="標楷體" w:eastAsia="標楷體" w:hAnsi="標楷體"/>
          <w:kern w:val="0"/>
          <w:sz w:val="28"/>
          <w:szCs w:val="28"/>
        </w:rPr>
        <w:t>四、一律以</w:t>
      </w:r>
      <w:r>
        <w:rPr>
          <w:rFonts w:ascii="標楷體" w:eastAsia="標楷體" w:hAnsi="標楷體"/>
          <w:kern w:val="0"/>
          <w:sz w:val="28"/>
          <w:szCs w:val="28"/>
        </w:rPr>
        <w:t>A4</w:t>
      </w:r>
      <w:r>
        <w:rPr>
          <w:rFonts w:ascii="標楷體" w:eastAsia="標楷體" w:hAnsi="標楷體"/>
          <w:kern w:val="0"/>
          <w:sz w:val="28"/>
          <w:szCs w:val="28"/>
        </w:rPr>
        <w:t>直式橫書，由左至右打字，並以中文</w:t>
      </w:r>
      <w:r>
        <w:rPr>
          <w:rFonts w:ascii="標楷體" w:eastAsia="標楷體" w:hAnsi="標楷體"/>
          <w:kern w:val="0"/>
          <w:sz w:val="28"/>
          <w:szCs w:val="28"/>
        </w:rPr>
        <w:t>MS-Word2003</w:t>
      </w:r>
      <w:r>
        <w:rPr>
          <w:rFonts w:ascii="標楷體" w:eastAsia="標楷體" w:hAnsi="標楷體"/>
          <w:kern w:val="0"/>
          <w:sz w:val="28"/>
          <w:szCs w:val="28"/>
        </w:rPr>
        <w:t>以上版本編寫後，轉存</w:t>
      </w:r>
      <w:r>
        <w:rPr>
          <w:rFonts w:ascii="標楷體" w:eastAsia="標楷體" w:hAnsi="標楷體"/>
          <w:sz w:val="28"/>
          <w:szCs w:val="28"/>
        </w:rPr>
        <w:t>PDF</w:t>
      </w:r>
      <w:r>
        <w:rPr>
          <w:rFonts w:ascii="標楷體" w:eastAsia="標楷體" w:hAnsi="標楷體"/>
          <w:sz w:val="28"/>
          <w:szCs w:val="28"/>
        </w:rPr>
        <w:t>檔，</w:t>
      </w:r>
      <w:r>
        <w:rPr>
          <w:rFonts w:ascii="標楷體" w:eastAsia="標楷體" w:hAnsi="標楷體"/>
          <w:b/>
          <w:sz w:val="28"/>
          <w:szCs w:val="28"/>
        </w:rPr>
        <w:t>內頁文字以</w:t>
      </w:r>
      <w:r>
        <w:rPr>
          <w:rFonts w:ascii="標楷體" w:eastAsia="標楷體" w:hAnsi="標楷體"/>
          <w:b/>
          <w:sz w:val="28"/>
          <w:szCs w:val="28"/>
        </w:rPr>
        <w:t>12pt</w:t>
      </w:r>
      <w:r>
        <w:rPr>
          <w:rFonts w:ascii="標楷體" w:eastAsia="標楷體" w:hAnsi="標楷體"/>
          <w:b/>
          <w:sz w:val="28"/>
          <w:szCs w:val="28"/>
        </w:rPr>
        <w:t>標楷體、標點符號以全形字、行距採固定行高</w:t>
      </w:r>
      <w:r>
        <w:rPr>
          <w:rFonts w:ascii="標楷體" w:eastAsia="標楷體" w:hAnsi="標楷體"/>
          <w:b/>
          <w:sz w:val="28"/>
          <w:szCs w:val="28"/>
        </w:rPr>
        <w:t>20pt</w:t>
      </w:r>
      <w:r>
        <w:rPr>
          <w:rFonts w:ascii="標楷體" w:eastAsia="標楷體" w:hAnsi="標楷體"/>
          <w:b/>
          <w:sz w:val="28"/>
          <w:szCs w:val="28"/>
        </w:rPr>
        <w:t>、邊界（上下</w:t>
      </w:r>
      <w:r>
        <w:rPr>
          <w:rFonts w:ascii="標楷體" w:eastAsia="標楷體" w:hAnsi="標楷體"/>
          <w:b/>
          <w:sz w:val="28"/>
          <w:szCs w:val="28"/>
        </w:rPr>
        <w:t>2cm</w:t>
      </w:r>
      <w:r>
        <w:rPr>
          <w:rFonts w:ascii="標楷體" w:eastAsia="標楷體" w:hAnsi="標楷體"/>
          <w:b/>
          <w:sz w:val="28"/>
          <w:szCs w:val="28"/>
        </w:rPr>
        <w:t>，左右</w:t>
      </w:r>
      <w:r>
        <w:rPr>
          <w:rFonts w:ascii="標楷體" w:eastAsia="標楷體" w:hAnsi="標楷體"/>
          <w:b/>
          <w:sz w:val="28"/>
          <w:szCs w:val="28"/>
        </w:rPr>
        <w:t>2cm</w:t>
      </w:r>
      <w:r>
        <w:rPr>
          <w:rFonts w:ascii="標楷體" w:eastAsia="標楷體" w:hAnsi="標楷體"/>
          <w:b/>
          <w:sz w:val="28"/>
          <w:szCs w:val="28"/>
        </w:rPr>
        <w:t>）</w:t>
      </w:r>
      <w:r>
        <w:rPr>
          <w:rFonts w:ascii="標楷體" w:eastAsia="標楷體" w:hAnsi="標楷體"/>
          <w:sz w:val="28"/>
          <w:szCs w:val="28"/>
        </w:rPr>
        <w:t>。送件數量及頁數須符合「</w:t>
      </w:r>
      <w:r>
        <w:rPr>
          <w:rFonts w:ascii="標楷體" w:eastAsia="標楷體" w:hAnsi="標楷體"/>
          <w:b/>
          <w:kern w:val="0"/>
          <w:sz w:val="28"/>
          <w:szCs w:val="28"/>
        </w:rPr>
        <w:t>送件資料檢視表</w:t>
      </w:r>
      <w:r>
        <w:rPr>
          <w:rFonts w:ascii="標楷體" w:eastAsia="標楷體" w:hAnsi="標楷體"/>
          <w:sz w:val="28"/>
          <w:szCs w:val="28"/>
        </w:rPr>
        <w:t>」</w:t>
      </w:r>
      <w:r>
        <w:rPr>
          <w:rFonts w:ascii="標楷體" w:eastAsia="標楷體" w:hAnsi="標楷體"/>
          <w:kern w:val="0"/>
          <w:sz w:val="28"/>
          <w:szCs w:val="28"/>
        </w:rPr>
        <w:t>（附件二）之規定。</w:t>
      </w:r>
    </w:p>
    <w:p w:rsidR="00C020A2" w:rsidRDefault="002E18EA">
      <w:pPr>
        <w:pStyle w:val="a3"/>
        <w:autoSpaceDE w:val="0"/>
        <w:snapToGrid w:val="0"/>
        <w:spacing w:before="108" w:line="6" w:lineRule="atLeast"/>
        <w:ind w:left="560" w:hanging="560"/>
        <w:jc w:val="both"/>
      </w:pPr>
      <w:r>
        <w:rPr>
          <w:rFonts w:ascii="標楷體" w:eastAsia="標楷體" w:hAnsi="標楷體"/>
          <w:kern w:val="0"/>
          <w:sz w:val="28"/>
          <w:szCs w:val="28"/>
        </w:rPr>
        <w:t>五、</w:t>
      </w:r>
      <w:r>
        <w:rPr>
          <w:rFonts w:ascii="標楷體" w:eastAsia="標楷體" w:hAnsi="標楷體" w:cs="新細明體"/>
          <w:kern w:val="0"/>
          <w:sz w:val="28"/>
          <w:szCs w:val="28"/>
        </w:rPr>
        <w:t>參</w:t>
      </w:r>
      <w:r>
        <w:rPr>
          <w:rFonts w:ascii="標楷體" w:eastAsia="標楷體" w:hAnsi="標楷體"/>
          <w:kern w:val="0"/>
          <w:sz w:val="28"/>
          <w:szCs w:val="28"/>
        </w:rPr>
        <w:t>賽作品內容以自行設計為主，未曾參加其他競賽獲得佳作以上之作品，作品內容取材引用他人作品必須經授權，並取得</w:t>
      </w:r>
      <w:r>
        <w:rPr>
          <w:rFonts w:ascii="標楷體" w:eastAsia="標楷體" w:hAnsi="標楷體"/>
          <w:b/>
          <w:kern w:val="0"/>
          <w:sz w:val="28"/>
          <w:szCs w:val="28"/>
        </w:rPr>
        <w:t>授權同意書</w:t>
      </w:r>
      <w:r>
        <w:rPr>
          <w:rFonts w:ascii="標楷體" w:eastAsia="標楷體" w:hAnsi="標楷體"/>
          <w:kern w:val="0"/>
          <w:sz w:val="28"/>
          <w:szCs w:val="28"/>
        </w:rPr>
        <w:t>。</w:t>
      </w:r>
    </w:p>
    <w:p w:rsidR="00C020A2" w:rsidRDefault="002E18EA">
      <w:pPr>
        <w:pStyle w:val="a3"/>
        <w:autoSpaceDE w:val="0"/>
        <w:snapToGrid w:val="0"/>
        <w:spacing w:before="108" w:line="6" w:lineRule="atLeast"/>
        <w:ind w:left="560" w:hanging="560"/>
        <w:jc w:val="both"/>
      </w:pPr>
      <w:r>
        <w:rPr>
          <w:rFonts w:ascii="標楷體" w:eastAsia="標楷體" w:hAnsi="標楷體"/>
          <w:kern w:val="0"/>
          <w:sz w:val="28"/>
          <w:szCs w:val="28"/>
        </w:rPr>
        <w:t>六、</w:t>
      </w:r>
      <w:r>
        <w:rPr>
          <w:rFonts w:ascii="標楷體" w:eastAsia="標楷體" w:hAnsi="標楷體"/>
          <w:b/>
          <w:kern w:val="0"/>
          <w:sz w:val="28"/>
          <w:szCs w:val="28"/>
        </w:rPr>
        <w:t>作品之全文須列印一式</w:t>
      </w:r>
      <w:r>
        <w:rPr>
          <w:rFonts w:ascii="標楷體" w:eastAsia="標楷體" w:hAnsi="標楷體"/>
          <w:b/>
          <w:kern w:val="0"/>
          <w:sz w:val="28"/>
          <w:szCs w:val="28"/>
        </w:rPr>
        <w:t>3</w:t>
      </w:r>
      <w:r>
        <w:rPr>
          <w:rFonts w:ascii="標楷體" w:eastAsia="標楷體" w:hAnsi="標楷體"/>
          <w:b/>
          <w:kern w:val="0"/>
          <w:sz w:val="28"/>
          <w:szCs w:val="28"/>
        </w:rPr>
        <w:t>份</w:t>
      </w:r>
      <w:r>
        <w:rPr>
          <w:rFonts w:ascii="標楷體" w:eastAsia="標楷體" w:hAnsi="標楷體" w:cs="新細明體"/>
          <w:kern w:val="0"/>
          <w:sz w:val="28"/>
          <w:szCs w:val="28"/>
        </w:rPr>
        <w:t>，</w:t>
      </w:r>
      <w:r>
        <w:rPr>
          <w:rFonts w:ascii="標楷體" w:eastAsia="標楷體" w:hAnsi="標楷體"/>
          <w:kern w:val="0"/>
          <w:sz w:val="28"/>
          <w:szCs w:val="28"/>
        </w:rPr>
        <w:t>另影音檔以數位錄影（</w:t>
      </w:r>
      <w:r>
        <w:rPr>
          <w:rFonts w:ascii="標楷體" w:eastAsia="標楷體" w:hAnsi="標楷體"/>
          <w:kern w:val="0"/>
          <w:sz w:val="28"/>
          <w:szCs w:val="28"/>
        </w:rPr>
        <w:t>6</w:t>
      </w:r>
      <w:r>
        <w:rPr>
          <w:rFonts w:ascii="標楷體" w:eastAsia="標楷體" w:hAnsi="標楷體"/>
          <w:kern w:val="0"/>
          <w:sz w:val="28"/>
          <w:szCs w:val="28"/>
        </w:rPr>
        <w:t>分鐘內）作者親自說明作品設計的特色與心得，與參賽之書面全部文圖資料依順序編碼燒錄於</w:t>
      </w:r>
      <w:r>
        <w:rPr>
          <w:rFonts w:ascii="標楷體" w:eastAsia="標楷體" w:hAnsi="標楷體"/>
          <w:b/>
          <w:kern w:val="0"/>
          <w:sz w:val="28"/>
          <w:szCs w:val="28"/>
        </w:rPr>
        <w:t>光碟片中（</w:t>
      </w:r>
      <w:r>
        <w:rPr>
          <w:rFonts w:ascii="標楷體" w:eastAsia="標楷體" w:hAnsi="標楷體"/>
          <w:b/>
          <w:kern w:val="0"/>
          <w:sz w:val="28"/>
          <w:szCs w:val="28"/>
        </w:rPr>
        <w:t>3</w:t>
      </w:r>
      <w:r>
        <w:rPr>
          <w:rFonts w:ascii="標楷體" w:eastAsia="標楷體" w:hAnsi="標楷體"/>
          <w:b/>
          <w:kern w:val="0"/>
          <w:sz w:val="28"/>
          <w:szCs w:val="28"/>
        </w:rPr>
        <w:t>份），影音檔以</w:t>
      </w:r>
      <w:r>
        <w:rPr>
          <w:rFonts w:ascii="標楷體" w:eastAsia="標楷體" w:hAnsi="標楷體"/>
          <w:b/>
          <w:kern w:val="0"/>
          <w:sz w:val="28"/>
          <w:szCs w:val="28"/>
        </w:rPr>
        <w:t>wmv</w:t>
      </w:r>
      <w:r>
        <w:rPr>
          <w:rFonts w:ascii="標楷體" w:eastAsia="標楷體" w:hAnsi="標楷體"/>
          <w:b/>
          <w:kern w:val="0"/>
          <w:sz w:val="28"/>
          <w:szCs w:val="28"/>
        </w:rPr>
        <w:t>、</w:t>
      </w:r>
      <w:r>
        <w:rPr>
          <w:rFonts w:ascii="標楷體" w:eastAsia="標楷體" w:hAnsi="標楷體"/>
          <w:b/>
          <w:kern w:val="0"/>
          <w:sz w:val="28"/>
          <w:szCs w:val="28"/>
        </w:rPr>
        <w:t>mpeg</w:t>
      </w:r>
      <w:r>
        <w:rPr>
          <w:rFonts w:ascii="標楷體" w:eastAsia="標楷體" w:hAnsi="標楷體"/>
          <w:b/>
          <w:kern w:val="0"/>
          <w:sz w:val="28"/>
          <w:szCs w:val="28"/>
        </w:rPr>
        <w:t>、</w:t>
      </w:r>
      <w:r>
        <w:rPr>
          <w:rFonts w:ascii="標楷體" w:eastAsia="標楷體" w:hAnsi="標楷體"/>
          <w:b/>
          <w:kern w:val="0"/>
          <w:sz w:val="28"/>
          <w:szCs w:val="28"/>
        </w:rPr>
        <w:t>mpg</w:t>
      </w:r>
      <w:r>
        <w:rPr>
          <w:rFonts w:ascii="標楷體" w:eastAsia="標楷體" w:hAnsi="標楷體"/>
          <w:b/>
          <w:kern w:val="0"/>
          <w:sz w:val="28"/>
          <w:szCs w:val="28"/>
        </w:rPr>
        <w:t>、</w:t>
      </w:r>
      <w:r>
        <w:rPr>
          <w:rFonts w:ascii="標楷體" w:eastAsia="標楷體" w:hAnsi="標楷體"/>
          <w:b/>
          <w:kern w:val="0"/>
          <w:sz w:val="28"/>
          <w:szCs w:val="28"/>
        </w:rPr>
        <w:t>rm</w:t>
      </w:r>
      <w:r>
        <w:rPr>
          <w:rFonts w:ascii="標楷體" w:eastAsia="標楷體" w:hAnsi="標楷體"/>
          <w:b/>
          <w:kern w:val="0"/>
          <w:sz w:val="28"/>
          <w:szCs w:val="28"/>
        </w:rPr>
        <w:t>、</w:t>
      </w:r>
      <w:r>
        <w:rPr>
          <w:rFonts w:ascii="標楷體" w:eastAsia="標楷體" w:hAnsi="標楷體"/>
          <w:b/>
          <w:kern w:val="0"/>
          <w:sz w:val="28"/>
          <w:szCs w:val="28"/>
        </w:rPr>
        <w:t>avi</w:t>
      </w:r>
      <w:r>
        <w:rPr>
          <w:rFonts w:ascii="標楷體" w:eastAsia="標楷體" w:hAnsi="標楷體"/>
          <w:b/>
          <w:kern w:val="0"/>
          <w:sz w:val="28"/>
          <w:szCs w:val="28"/>
        </w:rPr>
        <w:t>、</w:t>
      </w:r>
      <w:r>
        <w:rPr>
          <w:rFonts w:ascii="標楷體" w:eastAsia="標楷體" w:hAnsi="標楷體"/>
          <w:b/>
          <w:kern w:val="0"/>
          <w:sz w:val="28"/>
          <w:szCs w:val="28"/>
        </w:rPr>
        <w:t>mov</w:t>
      </w:r>
      <w:r>
        <w:rPr>
          <w:rFonts w:ascii="標楷體" w:eastAsia="標楷體" w:hAnsi="標楷體"/>
          <w:b/>
          <w:sz w:val="28"/>
          <w:szCs w:val="28"/>
        </w:rPr>
        <w:t>或</w:t>
      </w:r>
      <w:r>
        <w:rPr>
          <w:rFonts w:ascii="標楷體" w:eastAsia="標楷體" w:hAnsi="標楷體"/>
          <w:b/>
          <w:kern w:val="0"/>
          <w:sz w:val="28"/>
          <w:szCs w:val="28"/>
        </w:rPr>
        <w:t>swf</w:t>
      </w:r>
      <w:r>
        <w:rPr>
          <w:rFonts w:ascii="標楷體" w:eastAsia="標楷體" w:hAnsi="標楷體"/>
          <w:b/>
          <w:kern w:val="0"/>
          <w:sz w:val="28"/>
          <w:szCs w:val="28"/>
        </w:rPr>
        <w:t>等普遍格式儲存；全文資料的圖文以</w:t>
      </w:r>
      <w:r>
        <w:rPr>
          <w:rFonts w:ascii="標楷體" w:eastAsia="標楷體" w:hAnsi="標楷體"/>
          <w:b/>
          <w:kern w:val="0"/>
          <w:sz w:val="28"/>
          <w:szCs w:val="28"/>
        </w:rPr>
        <w:t>word</w:t>
      </w:r>
      <w:r>
        <w:rPr>
          <w:rFonts w:ascii="標楷體" w:eastAsia="標楷體" w:hAnsi="標楷體"/>
          <w:b/>
          <w:kern w:val="0"/>
          <w:sz w:val="28"/>
          <w:szCs w:val="28"/>
        </w:rPr>
        <w:t>檔儲存；全文內之圖片尚須另以</w:t>
      </w:r>
      <w:r>
        <w:rPr>
          <w:rFonts w:ascii="標楷體" w:eastAsia="標楷體" w:hAnsi="標楷體"/>
          <w:b/>
          <w:kern w:val="0"/>
          <w:sz w:val="28"/>
          <w:szCs w:val="28"/>
        </w:rPr>
        <w:t>jpg</w:t>
      </w:r>
      <w:r>
        <w:rPr>
          <w:rFonts w:ascii="標楷體" w:eastAsia="標楷體" w:hAnsi="標楷體"/>
          <w:b/>
          <w:kern w:val="0"/>
          <w:sz w:val="28"/>
          <w:szCs w:val="28"/>
        </w:rPr>
        <w:t>檔儲存</w:t>
      </w:r>
      <w:r>
        <w:rPr>
          <w:rFonts w:ascii="標楷體" w:eastAsia="標楷體" w:hAnsi="標楷體"/>
          <w:kern w:val="0"/>
          <w:sz w:val="28"/>
          <w:szCs w:val="28"/>
        </w:rPr>
        <w:t>。繳交作品前請務必確認所有檔案皆可正常執行，若無法執行則視同放棄參賽資格。</w:t>
      </w:r>
    </w:p>
    <w:p w:rsidR="00C020A2" w:rsidRDefault="002E18EA">
      <w:pPr>
        <w:pStyle w:val="a3"/>
        <w:autoSpaceDE w:val="0"/>
        <w:snapToGrid w:val="0"/>
        <w:spacing w:before="108" w:line="6" w:lineRule="atLeast"/>
        <w:ind w:left="560" w:hanging="560"/>
        <w:jc w:val="both"/>
        <w:rPr>
          <w:rFonts w:ascii="標楷體" w:eastAsia="標楷體" w:hAnsi="標楷體"/>
          <w:kern w:val="0"/>
          <w:sz w:val="28"/>
          <w:szCs w:val="28"/>
        </w:rPr>
      </w:pPr>
      <w:r>
        <w:rPr>
          <w:rFonts w:ascii="標楷體" w:eastAsia="標楷體" w:hAnsi="標楷體"/>
          <w:kern w:val="0"/>
          <w:sz w:val="28"/>
          <w:szCs w:val="28"/>
        </w:rPr>
        <w:t>七、凡參加徵選作品之書面資料及光碟，不論獲獎與否均不辦理退件，請自留備份。</w:t>
      </w:r>
    </w:p>
    <w:p w:rsidR="00C020A2" w:rsidRDefault="002E18EA">
      <w:pPr>
        <w:pStyle w:val="a3"/>
        <w:autoSpaceDE w:val="0"/>
        <w:snapToGrid w:val="0"/>
        <w:spacing w:before="108" w:line="6" w:lineRule="atLeast"/>
        <w:ind w:left="560" w:hanging="560"/>
        <w:jc w:val="both"/>
      </w:pPr>
      <w:r>
        <w:rPr>
          <w:rFonts w:ascii="標楷體" w:eastAsia="標楷體" w:hAnsi="標楷體"/>
          <w:kern w:val="0"/>
          <w:sz w:val="28"/>
          <w:szCs w:val="28"/>
        </w:rPr>
        <w:t>八、確立得獎名次後，得獎者需依照教育部國民及學前教育署委辦單位國立臺灣大學</w:t>
      </w:r>
      <w:r>
        <w:rPr>
          <w:rFonts w:ascii="標楷體" w:eastAsia="標楷體" w:hAnsi="標楷體" w:cs="標楷體"/>
          <w:kern w:val="0"/>
          <w:sz w:val="28"/>
          <w:szCs w:val="28"/>
        </w:rPr>
        <w:t>(</w:t>
      </w:r>
      <w:r>
        <w:rPr>
          <w:rFonts w:ascii="標楷體" w:eastAsia="標楷體" w:hAnsi="標楷體" w:cs="標楷體"/>
          <w:kern w:val="0"/>
          <w:sz w:val="28"/>
          <w:szCs w:val="28"/>
        </w:rPr>
        <w:t>公共政策與法律研究中</w:t>
      </w:r>
      <w:r>
        <w:rPr>
          <w:rFonts w:ascii="標楷體" w:eastAsia="標楷體" w:hAnsi="標楷體" w:cs="標楷體"/>
          <w:kern w:val="0"/>
          <w:sz w:val="28"/>
          <w:szCs w:val="28"/>
        </w:rPr>
        <w:t>心</w:t>
      </w:r>
      <w:r>
        <w:rPr>
          <w:rFonts w:ascii="標楷體" w:eastAsia="標楷體" w:hAnsi="標楷體" w:cs="標楷體"/>
          <w:kern w:val="0"/>
          <w:sz w:val="28"/>
          <w:szCs w:val="28"/>
        </w:rPr>
        <w:t>)</w:t>
      </w:r>
      <w:r>
        <w:rPr>
          <w:rFonts w:ascii="標楷體" w:eastAsia="標楷體" w:hAnsi="標楷體"/>
          <w:kern w:val="0"/>
          <w:sz w:val="28"/>
          <w:szCs w:val="28"/>
        </w:rPr>
        <w:t>召開「定稿會議」之建議進行教案修改後，並同意本署置於教育部媒體素養教育資源網</w:t>
      </w:r>
      <w:r>
        <w:rPr>
          <w:rFonts w:ascii="標楷體" w:eastAsia="標楷體" w:hAnsi="標楷體"/>
          <w:kern w:val="0"/>
          <w:sz w:val="28"/>
          <w:szCs w:val="28"/>
        </w:rPr>
        <w:t>(</w:t>
      </w:r>
      <w:hyperlink r:id="rId7" w:history="1">
        <w:r>
          <w:rPr>
            <w:rStyle w:val="a5"/>
            <w:rFonts w:ascii="標楷體" w:eastAsia="標楷體" w:hAnsi="標楷體"/>
            <w:kern w:val="0"/>
            <w:sz w:val="28"/>
            <w:szCs w:val="28"/>
          </w:rPr>
          <w:t>https://mlearn.moe.gov.tw/</w:t>
        </w:r>
      </w:hyperlink>
      <w:r>
        <w:rPr>
          <w:rFonts w:ascii="標楷體" w:eastAsia="標楷體" w:hAnsi="標楷體"/>
          <w:kern w:val="0"/>
          <w:sz w:val="28"/>
          <w:szCs w:val="28"/>
        </w:rPr>
        <w:t>)</w:t>
      </w:r>
      <w:r>
        <w:rPr>
          <w:rFonts w:ascii="標楷體" w:eastAsia="標楷體" w:hAnsi="標楷體"/>
          <w:kern w:val="0"/>
          <w:sz w:val="28"/>
          <w:szCs w:val="28"/>
        </w:rPr>
        <w:t>以利全國學校參考運用。</w:t>
      </w:r>
    </w:p>
    <w:p w:rsidR="00C020A2" w:rsidRDefault="00C020A2">
      <w:pPr>
        <w:pageBreakBefore/>
        <w:snapToGrid w:val="0"/>
        <w:spacing w:before="108" w:line="6" w:lineRule="atLeast"/>
        <w:rPr>
          <w:rFonts w:ascii="標楷體" w:eastAsia="標楷體" w:hAnsi="標楷體"/>
          <w:b/>
          <w:sz w:val="22"/>
        </w:rPr>
      </w:pPr>
    </w:p>
    <w:p w:rsidR="00C020A2" w:rsidRDefault="002E18EA">
      <w:pPr>
        <w:snapToGrid w:val="0"/>
        <w:rPr>
          <w:rFonts w:ascii="標楷體" w:eastAsia="標楷體" w:hAnsi="標楷體"/>
          <w:b/>
        </w:rPr>
      </w:pPr>
      <w:r>
        <w:rPr>
          <w:rFonts w:ascii="標楷體" w:eastAsia="標楷體" w:hAnsi="標楷體"/>
          <w:b/>
        </w:rPr>
        <w:t>附件三</w:t>
      </w:r>
    </w:p>
    <w:p w:rsidR="00C020A2" w:rsidRDefault="002E18EA">
      <w:pPr>
        <w:snapToGrid w:val="0"/>
        <w:jc w:val="center"/>
      </w:pPr>
      <w:r>
        <w:rPr>
          <w:rFonts w:ascii="標楷體" w:eastAsia="標楷體" w:hAnsi="標楷體" w:cs="標楷體"/>
          <w:b/>
          <w:w w:val="95"/>
          <w:kern w:val="0"/>
          <w:sz w:val="32"/>
          <w:szCs w:val="32"/>
        </w:rPr>
        <w:t>《</w:t>
      </w: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r>
        <w:rPr>
          <w:rFonts w:ascii="標楷體" w:eastAsia="標楷體" w:hAnsi="標楷體" w:cs="標楷體"/>
          <w:b/>
          <w:w w:val="95"/>
          <w:kern w:val="0"/>
          <w:sz w:val="32"/>
          <w:szCs w:val="32"/>
        </w:rPr>
        <w:t>》</w:t>
      </w:r>
    </w:p>
    <w:p w:rsidR="00C020A2" w:rsidRDefault="002E18EA">
      <w:pPr>
        <w:tabs>
          <w:tab w:val="left" w:pos="1080"/>
          <w:tab w:val="left" w:pos="2150"/>
        </w:tabs>
        <w:snapToGrid w:val="0"/>
        <w:spacing w:after="240"/>
        <w:ind w:left="305" w:hanging="305"/>
        <w:jc w:val="center"/>
      </w:pPr>
      <w:r>
        <w:rPr>
          <w:rFonts w:ascii="標楷體" w:eastAsia="標楷體" w:hAnsi="標楷體" w:cs="標楷體"/>
          <w:b/>
          <w:w w:val="95"/>
          <w:kern w:val="0"/>
          <w:sz w:val="32"/>
          <w:szCs w:val="36"/>
          <w:u w:val="single"/>
        </w:rPr>
        <w:t>送件資料檢視表</w:t>
      </w:r>
    </w:p>
    <w:tbl>
      <w:tblPr>
        <w:tblW w:w="9930" w:type="dxa"/>
        <w:jc w:val="center"/>
        <w:tblCellMar>
          <w:left w:w="10" w:type="dxa"/>
          <w:right w:w="10" w:type="dxa"/>
        </w:tblCellMar>
        <w:tblLook w:val="04A0" w:firstRow="1" w:lastRow="0" w:firstColumn="1" w:lastColumn="0" w:noHBand="0" w:noVBand="1"/>
      </w:tblPr>
      <w:tblGrid>
        <w:gridCol w:w="686"/>
        <w:gridCol w:w="1567"/>
        <w:gridCol w:w="2026"/>
        <w:gridCol w:w="2794"/>
        <w:gridCol w:w="1295"/>
        <w:gridCol w:w="1562"/>
      </w:tblGrid>
      <w:tr w:rsidR="00C020A2">
        <w:tblPrEx>
          <w:tblCellMar>
            <w:top w:w="0" w:type="dxa"/>
            <w:bottom w:w="0" w:type="dxa"/>
          </w:tblCellMar>
        </w:tblPrEx>
        <w:trPr>
          <w:trHeight w:val="395"/>
          <w:jc w:val="center"/>
        </w:trPr>
        <w:tc>
          <w:tcPr>
            <w:tcW w:w="4279" w:type="dxa"/>
            <w:gridSpan w:val="3"/>
            <w:tcBorders>
              <w:top w:val="single" w:sz="12" w:space="0" w:color="000000"/>
              <w:left w:val="single" w:sz="12" w:space="0" w:color="000000"/>
              <w:bottom w:val="single" w:sz="12" w:space="0" w:color="000000"/>
              <w:right w:val="single" w:sz="4" w:space="0" w:color="000000"/>
            </w:tcBorders>
            <w:shd w:val="clear" w:color="auto" w:fill="E0E0E0"/>
            <w:tcMar>
              <w:top w:w="0" w:type="dxa"/>
              <w:left w:w="108" w:type="dxa"/>
              <w:bottom w:w="0" w:type="dxa"/>
              <w:right w:w="108" w:type="dxa"/>
            </w:tcMar>
            <w:vAlign w:val="center"/>
          </w:tcPr>
          <w:p w:rsidR="00C020A2" w:rsidRDefault="002E18EA">
            <w:pPr>
              <w:tabs>
                <w:tab w:val="left" w:pos="1080"/>
                <w:tab w:val="left" w:pos="2150"/>
              </w:tabs>
              <w:spacing w:line="280" w:lineRule="exact"/>
              <w:jc w:val="center"/>
              <w:rPr>
                <w:rFonts w:ascii="標楷體" w:eastAsia="標楷體" w:hAnsi="標楷體"/>
                <w:b/>
                <w:sz w:val="28"/>
                <w:szCs w:val="28"/>
              </w:rPr>
            </w:pPr>
            <w:r>
              <w:rPr>
                <w:rFonts w:ascii="標楷體" w:eastAsia="標楷體" w:hAnsi="標楷體"/>
                <w:b/>
                <w:sz w:val="28"/>
                <w:szCs w:val="28"/>
              </w:rPr>
              <w:t>繳交內容</w:t>
            </w:r>
          </w:p>
        </w:tc>
        <w:tc>
          <w:tcPr>
            <w:tcW w:w="4089" w:type="dxa"/>
            <w:gridSpan w:val="2"/>
            <w:tcBorders>
              <w:top w:val="single" w:sz="12" w:space="0" w:color="000000"/>
              <w:left w:val="single" w:sz="4" w:space="0" w:color="000000"/>
              <w:bottom w:val="single" w:sz="12" w:space="0" w:color="000000"/>
              <w:right w:val="single" w:sz="4" w:space="0" w:color="000000"/>
            </w:tcBorders>
            <w:shd w:val="clear" w:color="auto" w:fill="E0E0E0"/>
            <w:tcMar>
              <w:top w:w="0" w:type="dxa"/>
              <w:left w:w="108" w:type="dxa"/>
              <w:bottom w:w="0" w:type="dxa"/>
              <w:right w:w="108" w:type="dxa"/>
            </w:tcMar>
            <w:vAlign w:val="center"/>
          </w:tcPr>
          <w:p w:rsidR="00C020A2" w:rsidRDefault="002E18EA">
            <w:pPr>
              <w:tabs>
                <w:tab w:val="left" w:pos="1080"/>
                <w:tab w:val="left" w:pos="2150"/>
              </w:tabs>
              <w:spacing w:line="280" w:lineRule="exact"/>
              <w:jc w:val="center"/>
              <w:rPr>
                <w:rFonts w:ascii="標楷體" w:eastAsia="標楷體" w:hAnsi="標楷體"/>
                <w:b/>
                <w:sz w:val="28"/>
                <w:szCs w:val="28"/>
              </w:rPr>
            </w:pPr>
            <w:r>
              <w:rPr>
                <w:rFonts w:ascii="標楷體" w:eastAsia="標楷體" w:hAnsi="標楷體"/>
                <w:b/>
                <w:sz w:val="28"/>
                <w:szCs w:val="28"/>
              </w:rPr>
              <w:t>注意事項</w:t>
            </w:r>
          </w:p>
        </w:tc>
        <w:tc>
          <w:tcPr>
            <w:tcW w:w="1562" w:type="dxa"/>
            <w:tcBorders>
              <w:top w:val="single" w:sz="12" w:space="0" w:color="000000"/>
              <w:left w:val="single" w:sz="4" w:space="0" w:color="000000"/>
              <w:bottom w:val="single" w:sz="12" w:space="0" w:color="000000"/>
              <w:right w:val="single" w:sz="12" w:space="0" w:color="000000"/>
            </w:tcBorders>
            <w:shd w:val="clear" w:color="auto" w:fill="E0E0E0"/>
            <w:tcMar>
              <w:top w:w="0" w:type="dxa"/>
              <w:left w:w="108" w:type="dxa"/>
              <w:bottom w:w="0" w:type="dxa"/>
              <w:right w:w="108" w:type="dxa"/>
            </w:tcMar>
            <w:vAlign w:val="center"/>
          </w:tcPr>
          <w:p w:rsidR="00C020A2" w:rsidRDefault="002E18EA">
            <w:pPr>
              <w:tabs>
                <w:tab w:val="left" w:pos="1080"/>
                <w:tab w:val="left" w:pos="2150"/>
              </w:tabs>
              <w:spacing w:line="280" w:lineRule="exact"/>
              <w:jc w:val="center"/>
              <w:rPr>
                <w:rFonts w:ascii="標楷體" w:eastAsia="標楷體" w:hAnsi="標楷體"/>
                <w:b/>
                <w:sz w:val="28"/>
                <w:szCs w:val="28"/>
              </w:rPr>
            </w:pPr>
            <w:r>
              <w:rPr>
                <w:rFonts w:ascii="標楷體" w:eastAsia="標楷體" w:hAnsi="標楷體"/>
                <w:b/>
                <w:sz w:val="28"/>
                <w:szCs w:val="28"/>
              </w:rPr>
              <w:t>數</w:t>
            </w:r>
            <w:r>
              <w:rPr>
                <w:rFonts w:ascii="標楷體" w:eastAsia="標楷體" w:hAnsi="標楷體"/>
                <w:b/>
                <w:sz w:val="28"/>
                <w:szCs w:val="28"/>
              </w:rPr>
              <w:t xml:space="preserve">    </w:t>
            </w:r>
            <w:r>
              <w:rPr>
                <w:rFonts w:ascii="標楷體" w:eastAsia="標楷體" w:hAnsi="標楷體"/>
                <w:b/>
                <w:sz w:val="28"/>
                <w:szCs w:val="28"/>
              </w:rPr>
              <w:t>量</w:t>
            </w:r>
          </w:p>
        </w:tc>
      </w:tr>
      <w:tr w:rsidR="00C020A2">
        <w:tblPrEx>
          <w:tblCellMar>
            <w:top w:w="0" w:type="dxa"/>
            <w:bottom w:w="0" w:type="dxa"/>
          </w:tblCellMar>
        </w:tblPrEx>
        <w:trPr>
          <w:trHeight w:val="373"/>
          <w:jc w:val="center"/>
        </w:trPr>
        <w:tc>
          <w:tcPr>
            <w:tcW w:w="686" w:type="dxa"/>
            <w:tcBorders>
              <w:top w:val="single" w:sz="12" w:space="0" w:color="000000"/>
              <w:left w:val="single" w:sz="1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center"/>
            </w:pPr>
            <w:r>
              <w:rPr>
                <w:rFonts w:ascii="標楷體" w:eastAsia="標楷體" w:hAnsi="標楷體"/>
                <w:b/>
                <w:sz w:val="28"/>
                <w:szCs w:val="28"/>
              </w:rPr>
              <w:t>□</w:t>
            </w:r>
          </w:p>
        </w:tc>
        <w:tc>
          <w:tcPr>
            <w:tcW w:w="3593" w:type="dxa"/>
            <w:gridSpan w:val="2"/>
            <w:tcBorders>
              <w:top w:val="single" w:sz="12" w:space="0" w:color="000000"/>
              <w:left w:val="single" w:sz="4"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pPr>
            <w:r>
              <w:rPr>
                <w:rFonts w:ascii="標楷體" w:eastAsia="標楷體" w:hAnsi="標楷體"/>
                <w:sz w:val="26"/>
                <w:szCs w:val="26"/>
              </w:rPr>
              <w:t>1.</w:t>
            </w:r>
            <w:r>
              <w:rPr>
                <w:rFonts w:ascii="標楷體" w:eastAsia="標楷體" w:hAnsi="標楷體"/>
                <w:b/>
                <w:kern w:val="0"/>
                <w:sz w:val="26"/>
                <w:szCs w:val="26"/>
              </w:rPr>
              <w:t>送件資料檢視表</w:t>
            </w:r>
            <w:r>
              <w:rPr>
                <w:rFonts w:ascii="標楷體" w:eastAsia="標楷體" w:hAnsi="標楷體"/>
                <w:kern w:val="0"/>
                <w:sz w:val="26"/>
                <w:szCs w:val="26"/>
              </w:rPr>
              <w:t>(</w:t>
            </w:r>
            <w:r>
              <w:rPr>
                <w:rFonts w:ascii="標楷體" w:eastAsia="標楷體" w:hAnsi="標楷體"/>
                <w:sz w:val="26"/>
                <w:szCs w:val="26"/>
              </w:rPr>
              <w:t>附件二</w:t>
            </w:r>
            <w:r>
              <w:rPr>
                <w:rFonts w:ascii="標楷體" w:eastAsia="標楷體" w:hAnsi="標楷體"/>
                <w:kern w:val="0"/>
                <w:sz w:val="26"/>
                <w:szCs w:val="26"/>
              </w:rPr>
              <w:t>)</w:t>
            </w:r>
          </w:p>
        </w:tc>
        <w:tc>
          <w:tcPr>
            <w:tcW w:w="4089" w:type="dxa"/>
            <w:gridSpan w:val="2"/>
            <w:tcBorders>
              <w:top w:val="single" w:sz="12" w:space="0" w:color="000000"/>
              <w:left w:val="single" w:sz="4"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rPr>
                <w:rFonts w:ascii="標楷體" w:eastAsia="標楷體" w:hAnsi="標楷體"/>
              </w:rPr>
            </w:pPr>
            <w:r>
              <w:rPr>
                <w:rFonts w:ascii="標楷體" w:eastAsia="標楷體" w:hAnsi="標楷體"/>
              </w:rPr>
              <w:t>送件時，請自行檢視並勾選。</w:t>
            </w:r>
          </w:p>
        </w:tc>
        <w:tc>
          <w:tcPr>
            <w:tcW w:w="1562" w:type="dxa"/>
            <w:tcBorders>
              <w:top w:val="single" w:sz="12" w:space="0" w:color="000000"/>
              <w:left w:val="single" w:sz="4"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center"/>
              <w:rPr>
                <w:rFonts w:ascii="標楷體" w:eastAsia="標楷體" w:hAnsi="標楷體"/>
                <w:b/>
                <w:sz w:val="26"/>
                <w:szCs w:val="26"/>
              </w:rPr>
            </w:pPr>
            <w:r>
              <w:rPr>
                <w:rFonts w:ascii="標楷體" w:eastAsia="標楷體" w:hAnsi="標楷體"/>
                <w:b/>
                <w:sz w:val="26"/>
                <w:szCs w:val="26"/>
              </w:rPr>
              <w:t>一式</w:t>
            </w:r>
            <w:r>
              <w:rPr>
                <w:rFonts w:ascii="標楷體" w:eastAsia="標楷體" w:hAnsi="標楷體"/>
                <w:b/>
                <w:sz w:val="26"/>
                <w:szCs w:val="26"/>
              </w:rPr>
              <w:t>1</w:t>
            </w:r>
            <w:r>
              <w:rPr>
                <w:rFonts w:ascii="標楷體" w:eastAsia="標楷體" w:hAnsi="標楷體"/>
                <w:b/>
                <w:sz w:val="26"/>
                <w:szCs w:val="26"/>
              </w:rPr>
              <w:t>份</w:t>
            </w:r>
          </w:p>
        </w:tc>
      </w:tr>
      <w:tr w:rsidR="00C020A2">
        <w:tblPrEx>
          <w:tblCellMar>
            <w:top w:w="0" w:type="dxa"/>
            <w:bottom w:w="0" w:type="dxa"/>
          </w:tblCellMar>
        </w:tblPrEx>
        <w:trPr>
          <w:trHeight w:val="395"/>
          <w:jc w:val="center"/>
        </w:trPr>
        <w:tc>
          <w:tcPr>
            <w:tcW w:w="686"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280" w:lineRule="exact"/>
              <w:jc w:val="center"/>
            </w:pPr>
            <w:r>
              <w:rPr>
                <w:rFonts w:ascii="標楷體" w:eastAsia="標楷體" w:hAnsi="標楷體"/>
                <w:b/>
                <w:sz w:val="28"/>
                <w:szCs w:val="28"/>
              </w:rPr>
              <w:t>□</w:t>
            </w:r>
          </w:p>
        </w:tc>
        <w:tc>
          <w:tcPr>
            <w:tcW w:w="3593" w:type="dxa"/>
            <w:gridSpan w:val="2"/>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pPr>
            <w:r>
              <w:rPr>
                <w:rFonts w:ascii="標楷體" w:eastAsia="標楷體" w:hAnsi="標楷體"/>
                <w:b/>
                <w:sz w:val="26"/>
                <w:szCs w:val="26"/>
              </w:rPr>
              <w:t>2.</w:t>
            </w:r>
            <w:r>
              <w:rPr>
                <w:rFonts w:ascii="標楷體" w:eastAsia="標楷體" w:hAnsi="標楷體"/>
                <w:b/>
                <w:sz w:val="26"/>
                <w:szCs w:val="26"/>
              </w:rPr>
              <w:t>「報名表」</w:t>
            </w:r>
            <w:r>
              <w:rPr>
                <w:rFonts w:ascii="標楷體" w:eastAsia="標楷體" w:hAnsi="標楷體"/>
                <w:kern w:val="0"/>
                <w:sz w:val="26"/>
                <w:szCs w:val="26"/>
              </w:rPr>
              <w:t>(</w:t>
            </w:r>
            <w:r>
              <w:rPr>
                <w:rFonts w:ascii="標楷體" w:eastAsia="標楷體" w:hAnsi="標楷體"/>
                <w:sz w:val="26"/>
                <w:szCs w:val="26"/>
              </w:rPr>
              <w:t>附件三</w:t>
            </w:r>
            <w:r>
              <w:rPr>
                <w:rFonts w:ascii="標楷體" w:eastAsia="標楷體" w:hAnsi="標楷體"/>
                <w:kern w:val="0"/>
                <w:sz w:val="26"/>
                <w:szCs w:val="26"/>
              </w:rPr>
              <w:t>)</w:t>
            </w:r>
          </w:p>
        </w:tc>
        <w:tc>
          <w:tcPr>
            <w:tcW w:w="4089" w:type="dxa"/>
            <w:gridSpan w:val="2"/>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pPr>
            <w:r>
              <w:rPr>
                <w:rFonts w:ascii="標楷體" w:eastAsia="標楷體" w:hAnsi="標楷體"/>
              </w:rPr>
              <w:t>須全部作者</w:t>
            </w:r>
            <w:r>
              <w:rPr>
                <w:rFonts w:ascii="標楷體" w:eastAsia="標楷體" w:hAnsi="標楷體"/>
                <w:b/>
              </w:rPr>
              <w:t>親筆簽名</w:t>
            </w:r>
            <w:r>
              <w:rPr>
                <w:rFonts w:ascii="標楷體" w:eastAsia="標楷體" w:hAnsi="標楷體"/>
              </w:rPr>
              <w:t>。</w:t>
            </w:r>
            <w:r>
              <w:rPr>
                <w:rFonts w:ascii="標楷體" w:eastAsia="標楷體" w:hAnsi="標楷體"/>
              </w:rPr>
              <w:t xml:space="preserve"> </w:t>
            </w:r>
          </w:p>
        </w:tc>
        <w:tc>
          <w:tcPr>
            <w:tcW w:w="1562"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center"/>
              <w:rPr>
                <w:rFonts w:ascii="標楷體" w:eastAsia="標楷體" w:hAnsi="標楷體"/>
                <w:b/>
                <w:sz w:val="26"/>
                <w:szCs w:val="26"/>
              </w:rPr>
            </w:pPr>
            <w:r>
              <w:rPr>
                <w:rFonts w:ascii="標楷體" w:eastAsia="標楷體" w:hAnsi="標楷體"/>
                <w:b/>
                <w:sz w:val="26"/>
                <w:szCs w:val="26"/>
              </w:rPr>
              <w:t>一式</w:t>
            </w:r>
            <w:r>
              <w:rPr>
                <w:rFonts w:ascii="標楷體" w:eastAsia="標楷體" w:hAnsi="標楷體"/>
                <w:b/>
                <w:sz w:val="26"/>
                <w:szCs w:val="26"/>
              </w:rPr>
              <w:t>3</w:t>
            </w:r>
            <w:r>
              <w:rPr>
                <w:rFonts w:ascii="標楷體" w:eastAsia="標楷體" w:hAnsi="標楷體"/>
                <w:b/>
                <w:sz w:val="26"/>
                <w:szCs w:val="26"/>
              </w:rPr>
              <w:t>份</w:t>
            </w:r>
          </w:p>
        </w:tc>
      </w:tr>
      <w:tr w:rsidR="00C020A2">
        <w:tblPrEx>
          <w:tblCellMar>
            <w:top w:w="0" w:type="dxa"/>
            <w:bottom w:w="0" w:type="dxa"/>
          </w:tblCellMar>
        </w:tblPrEx>
        <w:trPr>
          <w:trHeight w:val="939"/>
          <w:jc w:val="center"/>
        </w:trPr>
        <w:tc>
          <w:tcPr>
            <w:tcW w:w="686"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280" w:lineRule="exact"/>
              <w:jc w:val="center"/>
            </w:pPr>
            <w:r>
              <w:rPr>
                <w:rFonts w:ascii="標楷體" w:eastAsia="標楷體" w:hAnsi="標楷體"/>
                <w:b/>
                <w:sz w:val="28"/>
                <w:szCs w:val="28"/>
              </w:rPr>
              <w:t>□</w:t>
            </w:r>
          </w:p>
        </w:tc>
        <w:tc>
          <w:tcPr>
            <w:tcW w:w="1567"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ind w:left="260" w:hanging="260"/>
            </w:pPr>
            <w:r>
              <w:rPr>
                <w:rFonts w:ascii="標楷體" w:eastAsia="標楷體" w:hAnsi="標楷體"/>
                <w:b/>
                <w:sz w:val="26"/>
                <w:szCs w:val="26"/>
              </w:rPr>
              <w:t>3.</w:t>
            </w:r>
            <w:r>
              <w:rPr>
                <w:rFonts w:ascii="標楷體" w:eastAsia="標楷體" w:hAnsi="標楷體"/>
                <w:b/>
                <w:kern w:val="0"/>
                <w:sz w:val="26"/>
                <w:szCs w:val="26"/>
              </w:rPr>
              <w:t>作品格式表件</w:t>
            </w:r>
          </w:p>
          <w:p w:rsidR="00C020A2" w:rsidRDefault="002E18EA">
            <w:pPr>
              <w:tabs>
                <w:tab w:val="left" w:pos="1080"/>
                <w:tab w:val="left" w:pos="2150"/>
              </w:tabs>
              <w:spacing w:line="280" w:lineRule="exact"/>
              <w:jc w:val="center"/>
            </w:pPr>
            <w:r>
              <w:rPr>
                <w:rFonts w:ascii="標楷體" w:eastAsia="標楷體" w:hAnsi="標楷體"/>
                <w:kern w:val="0"/>
                <w:sz w:val="26"/>
                <w:szCs w:val="26"/>
              </w:rPr>
              <w:t>(</w:t>
            </w:r>
            <w:r>
              <w:rPr>
                <w:rFonts w:ascii="標楷體" w:eastAsia="標楷體" w:hAnsi="標楷體"/>
                <w:sz w:val="26"/>
                <w:szCs w:val="26"/>
              </w:rPr>
              <w:t>附件四</w:t>
            </w:r>
            <w:r>
              <w:rPr>
                <w:rFonts w:ascii="標楷體" w:eastAsia="標楷體" w:hAnsi="標楷體"/>
                <w:kern w:val="0"/>
                <w:sz w:val="26"/>
                <w:szCs w:val="26"/>
              </w:rPr>
              <w:t>)</w:t>
            </w:r>
          </w:p>
        </w:tc>
        <w:tc>
          <w:tcPr>
            <w:tcW w:w="202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both"/>
            </w:pPr>
            <w:r>
              <w:rPr>
                <w:rFonts w:ascii="標楷體" w:eastAsia="標楷體" w:hAnsi="標楷體"/>
                <w:b/>
                <w:kern w:val="0"/>
                <w:sz w:val="26"/>
                <w:szCs w:val="26"/>
              </w:rPr>
              <w:t>(1)</w:t>
            </w:r>
            <w:r>
              <w:rPr>
                <w:rFonts w:ascii="標楷體" w:eastAsia="標楷體" w:hAnsi="標楷體"/>
                <w:b/>
                <w:sz w:val="26"/>
                <w:szCs w:val="26"/>
              </w:rPr>
              <w:t>封面</w:t>
            </w:r>
          </w:p>
        </w:tc>
        <w:tc>
          <w:tcPr>
            <w:tcW w:w="4089"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pPr>
            <w:r>
              <w:rPr>
                <w:rFonts w:ascii="標楷體" w:eastAsia="標楷體" w:hAnsi="標楷體"/>
              </w:rPr>
              <w:t>右上角勾選參加類別，封面中央書寫完整「作品名稱」、「適用</w:t>
            </w:r>
            <w:r>
              <w:rPr>
                <w:rFonts w:ascii="標楷體" w:eastAsia="標楷體" w:hAnsi="標楷體"/>
                <w:bCs/>
                <w:kern w:val="0"/>
              </w:rPr>
              <w:t>學習領域</w:t>
            </w:r>
            <w:r>
              <w:rPr>
                <w:rFonts w:ascii="標楷體" w:eastAsia="標楷體" w:hAnsi="標楷體"/>
                <w:bCs/>
                <w:kern w:val="0"/>
              </w:rPr>
              <w:t>(</w:t>
            </w:r>
            <w:r>
              <w:rPr>
                <w:rFonts w:ascii="標楷體" w:eastAsia="標楷體" w:hAnsi="標楷體"/>
                <w:bCs/>
                <w:kern w:val="0"/>
              </w:rPr>
              <w:t>或學科</w:t>
            </w:r>
            <w:r>
              <w:rPr>
                <w:rFonts w:ascii="標楷體" w:eastAsia="標楷體" w:hAnsi="標楷體"/>
                <w:bCs/>
                <w:kern w:val="0"/>
              </w:rPr>
              <w:t>)</w:t>
            </w:r>
            <w:r>
              <w:rPr>
                <w:rFonts w:ascii="標楷體" w:eastAsia="標楷體" w:hAnsi="標楷體"/>
                <w:bCs/>
                <w:kern w:val="0"/>
              </w:rPr>
              <w:t>名稱</w:t>
            </w:r>
            <w:r>
              <w:rPr>
                <w:rFonts w:ascii="標楷體" w:eastAsia="標楷體" w:hAnsi="標楷體"/>
              </w:rPr>
              <w:t>」及下方</w:t>
            </w:r>
            <w:r>
              <w:rPr>
                <w:rFonts w:ascii="標楷體" w:eastAsia="標楷體" w:hAnsi="標楷體"/>
                <w:b/>
              </w:rPr>
              <w:t>「</w:t>
            </w:r>
            <w:r>
              <w:rPr>
                <w:rFonts w:ascii="標楷體" w:eastAsia="標楷體" w:hAnsi="標楷體"/>
              </w:rPr>
              <w:t>作者基本資料」。</w:t>
            </w:r>
          </w:p>
        </w:tc>
        <w:tc>
          <w:tcPr>
            <w:tcW w:w="1562" w:type="dxa"/>
            <w:vMerge w:val="restart"/>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both"/>
            </w:pPr>
            <w:r>
              <w:rPr>
                <w:rFonts w:ascii="標楷體" w:eastAsia="標楷體" w:hAnsi="標楷體"/>
                <w:kern w:val="0"/>
                <w:u w:val="wave"/>
              </w:rPr>
              <w:t>(1)</w:t>
            </w:r>
            <w:r>
              <w:rPr>
                <w:rFonts w:ascii="標楷體" w:eastAsia="標楷體" w:hAnsi="標楷體" w:cs="新細明體"/>
                <w:kern w:val="0"/>
                <w:u w:val="wave"/>
              </w:rPr>
              <w:t>～</w:t>
            </w:r>
            <w:r>
              <w:rPr>
                <w:rFonts w:ascii="標楷體" w:eastAsia="標楷體" w:hAnsi="標楷體"/>
                <w:kern w:val="0"/>
                <w:u w:val="wave"/>
              </w:rPr>
              <w:t>(3)</w:t>
            </w:r>
            <w:r>
              <w:rPr>
                <w:rFonts w:ascii="標楷體" w:eastAsia="標楷體" w:hAnsi="標楷體"/>
                <w:kern w:val="0"/>
              </w:rPr>
              <w:t>請依序編列頁碼於每頁下方居中位置，並</w:t>
            </w:r>
            <w:r>
              <w:rPr>
                <w:rFonts w:ascii="標楷體" w:eastAsia="標楷體" w:hAnsi="標楷體"/>
                <w:b/>
                <w:kern w:val="0"/>
                <w:u w:val="wave"/>
              </w:rPr>
              <w:t>裝訂成冊</w:t>
            </w:r>
            <w:r>
              <w:rPr>
                <w:rFonts w:ascii="標楷體" w:eastAsia="標楷體" w:hAnsi="標楷體"/>
                <w:b/>
                <w:kern w:val="0"/>
                <w:u w:val="wave"/>
              </w:rPr>
              <w:t>(</w:t>
            </w:r>
            <w:r>
              <w:rPr>
                <w:rFonts w:ascii="標楷體" w:eastAsia="標楷體" w:hAnsi="標楷體"/>
                <w:b/>
                <w:kern w:val="0"/>
                <w:u w:val="wave"/>
              </w:rPr>
              <w:t>裝訂規格</w:t>
            </w:r>
            <w:r>
              <w:rPr>
                <w:rFonts w:ascii="標楷體" w:eastAsia="標楷體" w:hAnsi="標楷體"/>
                <w:b/>
                <w:kern w:val="0"/>
                <w:u w:val="wave"/>
              </w:rPr>
              <w:t>A4</w:t>
            </w:r>
            <w:r>
              <w:rPr>
                <w:rFonts w:ascii="標楷體" w:eastAsia="標楷體" w:hAnsi="標楷體"/>
                <w:b/>
                <w:kern w:val="0"/>
                <w:u w:val="wave"/>
              </w:rPr>
              <w:t>，</w:t>
            </w:r>
            <w:r>
              <w:rPr>
                <w:rFonts w:ascii="標楷體" w:eastAsia="標楷體" w:hAnsi="標楷體"/>
                <w:b/>
              </w:rPr>
              <w:t>一律採膠裝或釘書機側釘</w:t>
            </w:r>
            <w:r>
              <w:rPr>
                <w:rFonts w:ascii="標楷體" w:eastAsia="標楷體" w:hAnsi="標楷體"/>
                <w:b/>
                <w:kern w:val="0"/>
                <w:u w:val="wave"/>
              </w:rPr>
              <w:t>，不受理活頁或書夾裝訂</w:t>
            </w:r>
            <w:r>
              <w:rPr>
                <w:rFonts w:ascii="標楷體" w:eastAsia="標楷體" w:hAnsi="標楷體"/>
                <w:b/>
                <w:kern w:val="0"/>
                <w:u w:val="wave"/>
              </w:rPr>
              <w:t>)</w:t>
            </w:r>
            <w:r>
              <w:rPr>
                <w:rFonts w:ascii="標楷體" w:eastAsia="標楷體" w:hAnsi="標楷體"/>
                <w:b/>
                <w:kern w:val="0"/>
                <w:sz w:val="26"/>
                <w:szCs w:val="26"/>
              </w:rPr>
              <w:t>一式</w:t>
            </w:r>
            <w:r>
              <w:rPr>
                <w:rFonts w:ascii="標楷體" w:eastAsia="標楷體" w:hAnsi="標楷體"/>
                <w:b/>
                <w:kern w:val="0"/>
                <w:sz w:val="26"/>
                <w:szCs w:val="26"/>
              </w:rPr>
              <w:t>3</w:t>
            </w:r>
            <w:r>
              <w:rPr>
                <w:rFonts w:ascii="標楷體" w:eastAsia="標楷體" w:hAnsi="標楷體"/>
                <w:b/>
                <w:kern w:val="0"/>
                <w:sz w:val="26"/>
                <w:szCs w:val="26"/>
              </w:rPr>
              <w:t>份</w:t>
            </w:r>
          </w:p>
        </w:tc>
      </w:tr>
      <w:tr w:rsidR="00C020A2">
        <w:tblPrEx>
          <w:tblCellMar>
            <w:top w:w="0" w:type="dxa"/>
            <w:bottom w:w="0" w:type="dxa"/>
          </w:tblCellMar>
        </w:tblPrEx>
        <w:trPr>
          <w:trHeight w:val="712"/>
          <w:jc w:val="center"/>
        </w:trPr>
        <w:tc>
          <w:tcPr>
            <w:tcW w:w="6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280" w:lineRule="exact"/>
              <w:jc w:val="center"/>
            </w:pPr>
            <w:r>
              <w:rPr>
                <w:rFonts w:ascii="標楷體" w:eastAsia="標楷體" w:hAnsi="標楷體"/>
                <w:b/>
                <w:sz w:val="28"/>
                <w:szCs w:val="28"/>
              </w:rPr>
              <w:t>□</w:t>
            </w:r>
          </w:p>
        </w:tc>
        <w:tc>
          <w:tcPr>
            <w:tcW w:w="1567"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tabs>
                <w:tab w:val="left" w:pos="1080"/>
                <w:tab w:val="left" w:pos="2150"/>
              </w:tabs>
              <w:spacing w:line="280" w:lineRule="exact"/>
              <w:jc w:val="center"/>
              <w:rPr>
                <w:rFonts w:ascii="標楷體" w:eastAsia="標楷體" w:hAnsi="標楷體"/>
                <w:sz w:val="26"/>
                <w:szCs w:val="26"/>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napToGrid w:val="0"/>
              <w:ind w:left="390" w:hanging="390"/>
              <w:jc w:val="both"/>
              <w:rPr>
                <w:rFonts w:ascii="標楷體" w:eastAsia="標楷體" w:hAnsi="標楷體"/>
                <w:b/>
                <w:kern w:val="0"/>
                <w:sz w:val="26"/>
                <w:szCs w:val="26"/>
              </w:rPr>
            </w:pPr>
            <w:r>
              <w:rPr>
                <w:rFonts w:ascii="標楷體" w:eastAsia="標楷體" w:hAnsi="標楷體"/>
                <w:b/>
                <w:kern w:val="0"/>
                <w:sz w:val="26"/>
                <w:szCs w:val="26"/>
              </w:rPr>
              <w:t>(2)</w:t>
            </w:r>
            <w:r>
              <w:rPr>
                <w:rFonts w:ascii="標楷體" w:eastAsia="標楷體" w:hAnsi="標楷體"/>
                <w:b/>
                <w:kern w:val="0"/>
                <w:sz w:val="26"/>
                <w:szCs w:val="26"/>
              </w:rPr>
              <w:t>作品設計的特色（摘要）</w:t>
            </w:r>
          </w:p>
        </w:tc>
        <w:tc>
          <w:tcPr>
            <w:tcW w:w="40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ind w:left="-72" w:right="-120"/>
              <w:rPr>
                <w:rFonts w:ascii="標楷體" w:eastAsia="標楷體" w:hAnsi="標楷體"/>
                <w:b/>
              </w:rPr>
            </w:pPr>
            <w:r>
              <w:rPr>
                <w:rFonts w:ascii="標楷體" w:eastAsia="標楷體" w:hAnsi="標楷體"/>
                <w:b/>
              </w:rPr>
              <w:t>以</w:t>
            </w:r>
            <w:r>
              <w:rPr>
                <w:rFonts w:ascii="標楷體" w:eastAsia="標楷體" w:hAnsi="標楷體"/>
                <w:b/>
              </w:rPr>
              <w:t>2</w:t>
            </w:r>
            <w:r>
              <w:rPr>
                <w:rFonts w:ascii="標楷體" w:eastAsia="標楷體" w:hAnsi="標楷體"/>
                <w:b/>
              </w:rPr>
              <w:t>頁為限。</w:t>
            </w:r>
          </w:p>
        </w:tc>
        <w:tc>
          <w:tcPr>
            <w:tcW w:w="1562"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tabs>
                <w:tab w:val="left" w:pos="1080"/>
                <w:tab w:val="left" w:pos="2150"/>
              </w:tabs>
              <w:spacing w:line="280" w:lineRule="exact"/>
              <w:jc w:val="center"/>
              <w:rPr>
                <w:rFonts w:ascii="標楷體" w:eastAsia="標楷體" w:hAnsi="標楷體"/>
                <w:sz w:val="26"/>
                <w:szCs w:val="26"/>
              </w:rPr>
            </w:pPr>
          </w:p>
        </w:tc>
      </w:tr>
      <w:tr w:rsidR="00C020A2">
        <w:tblPrEx>
          <w:tblCellMar>
            <w:top w:w="0" w:type="dxa"/>
            <w:bottom w:w="0" w:type="dxa"/>
          </w:tblCellMar>
        </w:tblPrEx>
        <w:trPr>
          <w:trHeight w:val="2257"/>
          <w:jc w:val="center"/>
        </w:trPr>
        <w:tc>
          <w:tcPr>
            <w:tcW w:w="6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280" w:lineRule="exact"/>
              <w:jc w:val="center"/>
            </w:pPr>
            <w:r>
              <w:rPr>
                <w:rFonts w:ascii="標楷體" w:eastAsia="標楷體" w:hAnsi="標楷體"/>
                <w:b/>
                <w:sz w:val="28"/>
                <w:szCs w:val="28"/>
              </w:rPr>
              <w:t>□</w:t>
            </w:r>
          </w:p>
        </w:tc>
        <w:tc>
          <w:tcPr>
            <w:tcW w:w="1567"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tabs>
                <w:tab w:val="left" w:pos="1080"/>
                <w:tab w:val="left" w:pos="2150"/>
              </w:tabs>
              <w:spacing w:line="280" w:lineRule="exact"/>
              <w:jc w:val="center"/>
              <w:rPr>
                <w:rFonts w:ascii="標楷體" w:eastAsia="標楷體" w:hAnsi="標楷體"/>
                <w:sz w:val="26"/>
                <w:szCs w:val="26"/>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napToGrid w:val="0"/>
              <w:ind w:left="390" w:hanging="390"/>
              <w:jc w:val="both"/>
              <w:rPr>
                <w:rFonts w:ascii="標楷體" w:eastAsia="標楷體" w:hAnsi="標楷體"/>
                <w:b/>
                <w:kern w:val="0"/>
                <w:sz w:val="26"/>
                <w:szCs w:val="26"/>
              </w:rPr>
            </w:pPr>
            <w:r>
              <w:rPr>
                <w:rFonts w:ascii="標楷體" w:eastAsia="標楷體" w:hAnsi="標楷體"/>
                <w:b/>
                <w:kern w:val="0"/>
                <w:sz w:val="26"/>
                <w:szCs w:val="26"/>
              </w:rPr>
              <w:t>(3)</w:t>
            </w:r>
            <w:r>
              <w:rPr>
                <w:rFonts w:ascii="標楷體" w:eastAsia="標楷體" w:hAnsi="標楷體"/>
                <w:b/>
                <w:kern w:val="0"/>
                <w:sz w:val="26"/>
                <w:szCs w:val="26"/>
              </w:rPr>
              <w:t>學習單元設計</w:t>
            </w:r>
          </w:p>
        </w:tc>
        <w:tc>
          <w:tcPr>
            <w:tcW w:w="2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jc w:val="both"/>
              <w:rPr>
                <w:rFonts w:ascii="標楷體" w:eastAsia="標楷體" w:hAnsi="標楷體"/>
              </w:rPr>
            </w:pPr>
            <w:r>
              <w:rPr>
                <w:rFonts w:ascii="標楷體" w:eastAsia="標楷體" w:hAnsi="標楷體"/>
              </w:rPr>
              <w:t>內容含領域／科目、設計者、實施年級、單元名稱、設計依據、核心素養</w:t>
            </w:r>
            <w:r>
              <w:rPr>
                <w:rFonts w:ascii="標楷體" w:eastAsia="標楷體" w:hAnsi="標楷體"/>
              </w:rPr>
              <w:t>(</w:t>
            </w:r>
            <w:r>
              <w:rPr>
                <w:rFonts w:ascii="標楷體" w:eastAsia="標楷體" w:hAnsi="標楷體"/>
              </w:rPr>
              <w:t>或基本能力</w:t>
            </w:r>
            <w:r>
              <w:rPr>
                <w:rFonts w:ascii="標楷體" w:eastAsia="標楷體" w:hAnsi="標楷體"/>
              </w:rPr>
              <w:t>)</w:t>
            </w:r>
            <w:r>
              <w:rPr>
                <w:rFonts w:ascii="標楷體" w:eastAsia="標楷體" w:hAnsi="標楷體"/>
              </w:rPr>
              <w:t>、議題融入、與其他領域／科目的連結、教材來源、教學設備／資源、學習目標、學習架構、學習活動設計（含學習活動內容及實施方式、學習評量）與教學心得。（其它相關學習表單則以附件方式呈現）</w:t>
            </w:r>
          </w:p>
        </w:tc>
        <w:tc>
          <w:tcPr>
            <w:tcW w:w="1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ind w:left="-72" w:right="-120"/>
              <w:rPr>
                <w:rFonts w:ascii="標楷體" w:eastAsia="標楷體" w:hAnsi="標楷體"/>
                <w:b/>
              </w:rPr>
            </w:pPr>
            <w:r>
              <w:rPr>
                <w:rFonts w:ascii="標楷體" w:eastAsia="標楷體" w:hAnsi="標楷體"/>
                <w:b/>
              </w:rPr>
              <w:t>合計</w:t>
            </w:r>
            <w:r>
              <w:rPr>
                <w:rFonts w:ascii="標楷體" w:eastAsia="標楷體" w:hAnsi="標楷體"/>
                <w:b/>
              </w:rPr>
              <w:t>30</w:t>
            </w:r>
            <w:r>
              <w:rPr>
                <w:rFonts w:ascii="標楷體" w:eastAsia="標楷體" w:hAnsi="標楷體"/>
                <w:b/>
              </w:rPr>
              <w:t>頁為限</w:t>
            </w:r>
            <w:r>
              <w:rPr>
                <w:rFonts w:ascii="標楷體" w:eastAsia="標楷體" w:hAnsi="標楷體"/>
                <w:b/>
              </w:rPr>
              <w:t>(</w:t>
            </w:r>
            <w:r>
              <w:rPr>
                <w:rFonts w:ascii="標楷體" w:eastAsia="標楷體" w:hAnsi="標楷體"/>
                <w:b/>
              </w:rPr>
              <w:t>含圖片、表單等資料</w:t>
            </w:r>
            <w:r>
              <w:rPr>
                <w:rFonts w:ascii="標楷體" w:eastAsia="標楷體" w:hAnsi="標楷體"/>
                <w:b/>
              </w:rPr>
              <w:t>)</w:t>
            </w:r>
            <w:r>
              <w:rPr>
                <w:rFonts w:ascii="標楷體" w:eastAsia="標楷體" w:hAnsi="標楷體"/>
                <w:b/>
              </w:rPr>
              <w:t>。</w:t>
            </w:r>
          </w:p>
        </w:tc>
        <w:tc>
          <w:tcPr>
            <w:tcW w:w="1562"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tabs>
                <w:tab w:val="left" w:pos="1080"/>
                <w:tab w:val="left" w:pos="2150"/>
              </w:tabs>
              <w:spacing w:line="280" w:lineRule="exact"/>
              <w:jc w:val="center"/>
              <w:rPr>
                <w:rFonts w:ascii="標楷體" w:eastAsia="標楷體" w:hAnsi="標楷體"/>
                <w:sz w:val="26"/>
                <w:szCs w:val="26"/>
              </w:rPr>
            </w:pPr>
          </w:p>
        </w:tc>
      </w:tr>
      <w:tr w:rsidR="00C020A2">
        <w:tblPrEx>
          <w:tblCellMar>
            <w:top w:w="0" w:type="dxa"/>
            <w:bottom w:w="0" w:type="dxa"/>
          </w:tblCellMar>
        </w:tblPrEx>
        <w:trPr>
          <w:trHeight w:val="541"/>
          <w:jc w:val="center"/>
        </w:trPr>
        <w:tc>
          <w:tcPr>
            <w:tcW w:w="686"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280" w:lineRule="exact"/>
              <w:jc w:val="center"/>
            </w:pPr>
            <w:r>
              <w:rPr>
                <w:rFonts w:ascii="標楷體" w:eastAsia="標楷體" w:hAnsi="標楷體"/>
                <w:b/>
                <w:sz w:val="28"/>
                <w:szCs w:val="28"/>
              </w:rPr>
              <w:t>□</w:t>
            </w:r>
          </w:p>
        </w:tc>
        <w:tc>
          <w:tcPr>
            <w:tcW w:w="3593" w:type="dxa"/>
            <w:gridSpan w:val="2"/>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pPr>
            <w:r>
              <w:rPr>
                <w:rFonts w:ascii="標楷體" w:eastAsia="標楷體" w:hAnsi="標楷體"/>
                <w:b/>
                <w:sz w:val="26"/>
                <w:szCs w:val="26"/>
              </w:rPr>
              <w:t>4.</w:t>
            </w:r>
            <w:r>
              <w:rPr>
                <w:rFonts w:ascii="標楷體" w:eastAsia="標楷體" w:hAnsi="標楷體"/>
                <w:b/>
                <w:sz w:val="26"/>
                <w:szCs w:val="26"/>
              </w:rPr>
              <w:t>「授權同意書」</w:t>
            </w:r>
            <w:r>
              <w:rPr>
                <w:rFonts w:ascii="標楷體" w:eastAsia="標楷體" w:hAnsi="標楷體"/>
                <w:b/>
                <w:sz w:val="26"/>
                <w:szCs w:val="26"/>
              </w:rPr>
              <w:t xml:space="preserve">   </w:t>
            </w:r>
            <w:r>
              <w:rPr>
                <w:rFonts w:ascii="標楷體" w:eastAsia="標楷體" w:hAnsi="標楷體"/>
                <w:kern w:val="0"/>
                <w:sz w:val="26"/>
                <w:szCs w:val="26"/>
              </w:rPr>
              <w:t>(</w:t>
            </w:r>
            <w:r>
              <w:rPr>
                <w:rFonts w:ascii="標楷體" w:eastAsia="標楷體" w:hAnsi="標楷體"/>
                <w:sz w:val="26"/>
                <w:szCs w:val="26"/>
              </w:rPr>
              <w:t>附件五</w:t>
            </w:r>
            <w:r>
              <w:rPr>
                <w:rFonts w:ascii="標楷體" w:eastAsia="標楷體" w:hAnsi="標楷體"/>
                <w:kern w:val="0"/>
                <w:sz w:val="26"/>
                <w:szCs w:val="26"/>
              </w:rPr>
              <w:t>)</w:t>
            </w:r>
          </w:p>
        </w:tc>
        <w:tc>
          <w:tcPr>
            <w:tcW w:w="4089" w:type="dxa"/>
            <w:gridSpan w:val="2"/>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pPr>
            <w:r>
              <w:rPr>
                <w:rFonts w:ascii="標楷體" w:eastAsia="標楷體" w:hAnsi="標楷體"/>
              </w:rPr>
              <w:t>須全部作者</w:t>
            </w:r>
            <w:r>
              <w:rPr>
                <w:rFonts w:ascii="標楷體" w:eastAsia="標楷體" w:hAnsi="標楷體"/>
                <w:b/>
              </w:rPr>
              <w:t>親筆簽署</w:t>
            </w:r>
            <w:r>
              <w:rPr>
                <w:rFonts w:ascii="標楷體" w:eastAsia="標楷體" w:hAnsi="標楷體"/>
              </w:rPr>
              <w:t>。</w:t>
            </w:r>
          </w:p>
        </w:tc>
        <w:tc>
          <w:tcPr>
            <w:tcW w:w="1562"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center"/>
            </w:pPr>
            <w:r>
              <w:rPr>
                <w:rFonts w:ascii="標楷體" w:eastAsia="標楷體" w:hAnsi="標楷體"/>
                <w:b/>
                <w:sz w:val="26"/>
                <w:szCs w:val="26"/>
              </w:rPr>
              <w:t>一式</w:t>
            </w:r>
            <w:r>
              <w:rPr>
                <w:rFonts w:ascii="標楷體" w:eastAsia="標楷體" w:hAnsi="標楷體"/>
                <w:b/>
                <w:sz w:val="26"/>
                <w:szCs w:val="26"/>
              </w:rPr>
              <w:t>3</w:t>
            </w:r>
            <w:r>
              <w:rPr>
                <w:rFonts w:ascii="標楷體" w:eastAsia="標楷體" w:hAnsi="標楷體"/>
                <w:b/>
                <w:sz w:val="26"/>
                <w:szCs w:val="26"/>
              </w:rPr>
              <w:t>份</w:t>
            </w:r>
          </w:p>
        </w:tc>
      </w:tr>
      <w:tr w:rsidR="00C020A2">
        <w:tblPrEx>
          <w:tblCellMar>
            <w:top w:w="0" w:type="dxa"/>
            <w:bottom w:w="0" w:type="dxa"/>
          </w:tblCellMar>
        </w:tblPrEx>
        <w:trPr>
          <w:trHeight w:val="1004"/>
          <w:jc w:val="center"/>
        </w:trPr>
        <w:tc>
          <w:tcPr>
            <w:tcW w:w="686"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280" w:lineRule="exact"/>
              <w:jc w:val="center"/>
            </w:pPr>
            <w:r>
              <w:rPr>
                <w:rFonts w:ascii="標楷體" w:eastAsia="標楷體" w:hAnsi="標楷體"/>
                <w:b/>
                <w:sz w:val="28"/>
                <w:szCs w:val="28"/>
              </w:rPr>
              <w:t>□</w:t>
            </w:r>
          </w:p>
        </w:tc>
        <w:tc>
          <w:tcPr>
            <w:tcW w:w="1567" w:type="dxa"/>
            <w:vMerge w:val="restart"/>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pPr>
            <w:r>
              <w:rPr>
                <w:rFonts w:ascii="標楷體" w:eastAsia="標楷體" w:hAnsi="標楷體"/>
                <w:b/>
                <w:sz w:val="26"/>
                <w:szCs w:val="26"/>
              </w:rPr>
              <w:t>5.</w:t>
            </w:r>
            <w:r>
              <w:rPr>
                <w:rFonts w:ascii="標楷體" w:eastAsia="標楷體" w:hAnsi="標楷體"/>
                <w:b/>
                <w:sz w:val="26"/>
                <w:szCs w:val="26"/>
              </w:rPr>
              <w:t>影音與全文資料光碟</w:t>
            </w:r>
          </w:p>
        </w:tc>
        <w:tc>
          <w:tcPr>
            <w:tcW w:w="202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napToGrid w:val="0"/>
              <w:ind w:left="390" w:hanging="390"/>
              <w:jc w:val="both"/>
            </w:pPr>
            <w:r>
              <w:rPr>
                <w:rFonts w:ascii="標楷體" w:eastAsia="標楷體" w:hAnsi="標楷體"/>
                <w:kern w:val="0"/>
                <w:sz w:val="26"/>
                <w:szCs w:val="26"/>
              </w:rPr>
              <w:t>(1)</w:t>
            </w:r>
            <w:r>
              <w:rPr>
                <w:rFonts w:ascii="標楷體" w:eastAsia="標楷體" w:hAnsi="標楷體"/>
                <w:kern w:val="0"/>
                <w:sz w:val="26"/>
                <w:szCs w:val="26"/>
              </w:rPr>
              <w:t>作者說明作品設計的特色與心得</w:t>
            </w:r>
          </w:p>
        </w:tc>
        <w:tc>
          <w:tcPr>
            <w:tcW w:w="4089"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jc w:val="both"/>
            </w:pPr>
            <w:r>
              <w:rPr>
                <w:rFonts w:ascii="標楷體" w:eastAsia="標楷體" w:hAnsi="標楷體"/>
                <w:kern w:val="0"/>
              </w:rPr>
              <w:t>以數位錄影（</w:t>
            </w:r>
            <w:r>
              <w:rPr>
                <w:rFonts w:ascii="標楷體" w:eastAsia="標楷體" w:hAnsi="標楷體"/>
                <w:kern w:val="0"/>
              </w:rPr>
              <w:t>6</w:t>
            </w:r>
            <w:r>
              <w:rPr>
                <w:rFonts w:ascii="標楷體" w:eastAsia="標楷體" w:hAnsi="標楷體"/>
                <w:kern w:val="0"/>
              </w:rPr>
              <w:t>分鐘內）說明作品設計的特色與心得，以</w:t>
            </w:r>
            <w:r>
              <w:rPr>
                <w:rFonts w:ascii="標楷體" w:eastAsia="標楷體" w:hAnsi="標楷體"/>
                <w:kern w:val="0"/>
              </w:rPr>
              <w:t>wmv</w:t>
            </w:r>
            <w:r>
              <w:rPr>
                <w:rFonts w:ascii="標楷體" w:eastAsia="標楷體" w:hAnsi="標楷體"/>
                <w:kern w:val="0"/>
              </w:rPr>
              <w:t>、</w:t>
            </w:r>
            <w:r>
              <w:rPr>
                <w:rFonts w:ascii="標楷體" w:eastAsia="標楷體" w:hAnsi="標楷體"/>
                <w:kern w:val="0"/>
              </w:rPr>
              <w:t>mpeg</w:t>
            </w:r>
            <w:r>
              <w:rPr>
                <w:rFonts w:ascii="標楷體" w:eastAsia="標楷體" w:hAnsi="標楷體"/>
                <w:kern w:val="0"/>
              </w:rPr>
              <w:t>、</w:t>
            </w:r>
            <w:r>
              <w:rPr>
                <w:rFonts w:ascii="標楷體" w:eastAsia="標楷體" w:hAnsi="標楷體"/>
                <w:kern w:val="0"/>
              </w:rPr>
              <w:t>mpg</w:t>
            </w:r>
            <w:r>
              <w:rPr>
                <w:rFonts w:ascii="標楷體" w:eastAsia="標楷體" w:hAnsi="標楷體"/>
                <w:kern w:val="0"/>
              </w:rPr>
              <w:t>、</w:t>
            </w:r>
            <w:r>
              <w:rPr>
                <w:rFonts w:ascii="標楷體" w:eastAsia="標楷體" w:hAnsi="標楷體"/>
                <w:kern w:val="0"/>
              </w:rPr>
              <w:t>rm</w:t>
            </w:r>
            <w:r>
              <w:rPr>
                <w:rFonts w:ascii="標楷體" w:eastAsia="標楷體" w:hAnsi="標楷體"/>
                <w:kern w:val="0"/>
              </w:rPr>
              <w:t>、</w:t>
            </w:r>
            <w:r>
              <w:rPr>
                <w:rFonts w:ascii="標楷體" w:eastAsia="標楷體" w:hAnsi="標楷體"/>
                <w:kern w:val="0"/>
              </w:rPr>
              <w:t>avi</w:t>
            </w:r>
            <w:r>
              <w:rPr>
                <w:rFonts w:ascii="標楷體" w:eastAsia="標楷體" w:hAnsi="標楷體"/>
                <w:kern w:val="0"/>
              </w:rPr>
              <w:t>、</w:t>
            </w:r>
            <w:r>
              <w:rPr>
                <w:rFonts w:ascii="標楷體" w:eastAsia="標楷體" w:hAnsi="標楷體"/>
                <w:kern w:val="0"/>
              </w:rPr>
              <w:t>mov</w:t>
            </w:r>
            <w:r>
              <w:rPr>
                <w:rFonts w:ascii="標楷體" w:eastAsia="標楷體" w:hAnsi="標楷體"/>
              </w:rPr>
              <w:t>或</w:t>
            </w:r>
            <w:r>
              <w:rPr>
                <w:rFonts w:ascii="標楷體" w:eastAsia="標楷體" w:hAnsi="標楷體"/>
                <w:kern w:val="0"/>
              </w:rPr>
              <w:t>swf</w:t>
            </w:r>
            <w:r>
              <w:rPr>
                <w:rFonts w:ascii="標楷體" w:eastAsia="標楷體" w:hAnsi="標楷體"/>
                <w:kern w:val="0"/>
              </w:rPr>
              <w:t>等普遍格式儲存。</w:t>
            </w:r>
          </w:p>
        </w:tc>
        <w:tc>
          <w:tcPr>
            <w:tcW w:w="1562" w:type="dxa"/>
            <w:vMerge w:val="restart"/>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80" w:lineRule="exact"/>
              <w:jc w:val="center"/>
            </w:pPr>
            <w:r>
              <w:rPr>
                <w:rFonts w:ascii="標楷體" w:eastAsia="標楷體" w:hAnsi="標楷體"/>
                <w:b/>
                <w:sz w:val="26"/>
                <w:szCs w:val="26"/>
              </w:rPr>
              <w:t>一式</w:t>
            </w:r>
            <w:r>
              <w:rPr>
                <w:rFonts w:ascii="標楷體" w:eastAsia="標楷體" w:hAnsi="標楷體"/>
                <w:b/>
                <w:sz w:val="26"/>
                <w:szCs w:val="26"/>
              </w:rPr>
              <w:t>3</w:t>
            </w:r>
            <w:r>
              <w:rPr>
                <w:rFonts w:ascii="標楷體" w:eastAsia="標楷體" w:hAnsi="標楷體"/>
                <w:b/>
                <w:sz w:val="26"/>
                <w:szCs w:val="26"/>
              </w:rPr>
              <w:t>份</w:t>
            </w:r>
          </w:p>
        </w:tc>
      </w:tr>
      <w:tr w:rsidR="00C020A2">
        <w:tblPrEx>
          <w:tblCellMar>
            <w:top w:w="0" w:type="dxa"/>
            <w:bottom w:w="0" w:type="dxa"/>
          </w:tblCellMar>
        </w:tblPrEx>
        <w:trPr>
          <w:trHeight w:val="2409"/>
          <w:jc w:val="center"/>
        </w:trPr>
        <w:tc>
          <w:tcPr>
            <w:tcW w:w="686"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280" w:lineRule="exact"/>
              <w:jc w:val="center"/>
              <w:rPr>
                <w:rFonts w:ascii="標楷體" w:eastAsia="標楷體" w:hAnsi="標楷體"/>
                <w:b/>
                <w:sz w:val="26"/>
                <w:szCs w:val="26"/>
              </w:rPr>
            </w:pPr>
          </w:p>
        </w:tc>
        <w:tc>
          <w:tcPr>
            <w:tcW w:w="1567" w:type="dxa"/>
            <w:vMerge/>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tabs>
                <w:tab w:val="left" w:pos="1080"/>
                <w:tab w:val="left" w:pos="2150"/>
              </w:tabs>
              <w:spacing w:line="280" w:lineRule="exact"/>
              <w:rPr>
                <w:rFonts w:ascii="標楷體" w:eastAsia="標楷體" w:hAnsi="標楷體"/>
                <w:b/>
                <w:sz w:val="26"/>
                <w:szCs w:val="26"/>
              </w:rPr>
            </w:pPr>
          </w:p>
        </w:tc>
        <w:tc>
          <w:tcPr>
            <w:tcW w:w="2026"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napToGrid w:val="0"/>
              <w:ind w:left="390" w:hanging="390"/>
              <w:jc w:val="both"/>
            </w:pPr>
            <w:r>
              <w:rPr>
                <w:rFonts w:ascii="標楷體" w:eastAsia="標楷體" w:hAnsi="標楷體"/>
                <w:sz w:val="26"/>
                <w:szCs w:val="26"/>
              </w:rPr>
              <w:t>(2)</w:t>
            </w:r>
            <w:r>
              <w:rPr>
                <w:rFonts w:ascii="標楷體" w:eastAsia="標楷體" w:hAnsi="標楷體"/>
                <w:sz w:val="26"/>
                <w:szCs w:val="26"/>
              </w:rPr>
              <w:t>書面全文（含</w:t>
            </w:r>
            <w:r>
              <w:rPr>
                <w:rFonts w:ascii="標楷體" w:eastAsia="標楷體" w:hAnsi="標楷體"/>
              </w:rPr>
              <w:t>(1)</w:t>
            </w:r>
            <w:r>
              <w:rPr>
                <w:rFonts w:ascii="標楷體" w:eastAsia="標楷體" w:hAnsi="標楷體"/>
              </w:rPr>
              <w:t>報名表、</w:t>
            </w:r>
            <w:r>
              <w:rPr>
                <w:rFonts w:ascii="標楷體" w:eastAsia="標楷體" w:hAnsi="標楷體"/>
              </w:rPr>
              <w:t>(2)</w:t>
            </w:r>
            <w:r>
              <w:rPr>
                <w:rFonts w:ascii="標楷體" w:eastAsia="標楷體" w:hAnsi="標楷體"/>
              </w:rPr>
              <w:t>封面、</w:t>
            </w:r>
            <w:r>
              <w:rPr>
                <w:rFonts w:ascii="標楷體" w:eastAsia="標楷體" w:hAnsi="標楷體"/>
              </w:rPr>
              <w:t>(3)</w:t>
            </w:r>
            <w:r>
              <w:rPr>
                <w:rFonts w:ascii="標楷體" w:eastAsia="標楷體" w:hAnsi="標楷體"/>
              </w:rPr>
              <w:t>作品設計的特色、</w:t>
            </w:r>
            <w:r>
              <w:rPr>
                <w:rFonts w:ascii="標楷體" w:eastAsia="標楷體" w:hAnsi="標楷體"/>
              </w:rPr>
              <w:t>(4)</w:t>
            </w:r>
            <w:r>
              <w:rPr>
                <w:rFonts w:ascii="標楷體" w:eastAsia="標楷體" w:hAnsi="標楷體"/>
              </w:rPr>
              <w:t>議題融入學習領域學習單元設計）</w:t>
            </w:r>
          </w:p>
        </w:tc>
        <w:tc>
          <w:tcPr>
            <w:tcW w:w="4089"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tabs>
                <w:tab w:val="left" w:pos="1080"/>
                <w:tab w:val="left" w:pos="2150"/>
              </w:tabs>
              <w:spacing w:line="260" w:lineRule="exact"/>
              <w:rPr>
                <w:rFonts w:ascii="標楷體" w:eastAsia="標楷體" w:hAnsi="標楷體"/>
              </w:rPr>
            </w:pPr>
            <w:r>
              <w:rPr>
                <w:rFonts w:ascii="標楷體" w:eastAsia="標楷體" w:hAnsi="標楷體"/>
              </w:rPr>
              <w:t>全部圖文資料編排的</w:t>
            </w:r>
            <w:r>
              <w:rPr>
                <w:rFonts w:ascii="標楷體" w:eastAsia="標楷體" w:hAnsi="標楷體"/>
              </w:rPr>
              <w:t>word</w:t>
            </w:r>
            <w:r>
              <w:rPr>
                <w:rFonts w:ascii="標楷體" w:eastAsia="標楷體" w:hAnsi="標楷體"/>
              </w:rPr>
              <w:t>檔，全文資料內所有圖片</w:t>
            </w:r>
            <w:r>
              <w:rPr>
                <w:rFonts w:ascii="標楷體" w:eastAsia="標楷體" w:hAnsi="標楷體"/>
              </w:rPr>
              <w:t>jpg</w:t>
            </w:r>
            <w:r>
              <w:rPr>
                <w:rFonts w:ascii="標楷體" w:eastAsia="標楷體" w:hAnsi="標楷體"/>
              </w:rPr>
              <w:t>或</w:t>
            </w:r>
            <w:r>
              <w:rPr>
                <w:rFonts w:ascii="標楷體" w:eastAsia="標楷體" w:hAnsi="標楷體"/>
              </w:rPr>
              <w:t>tif</w:t>
            </w:r>
            <w:r>
              <w:rPr>
                <w:rFonts w:ascii="標楷體" w:eastAsia="標楷體" w:hAnsi="標楷體"/>
              </w:rPr>
              <w:t>檔，分別以不同資料夾編碼儲存。</w:t>
            </w:r>
          </w:p>
          <w:p w:rsidR="00C020A2" w:rsidRDefault="002E18EA">
            <w:pPr>
              <w:tabs>
                <w:tab w:val="left" w:pos="1080"/>
                <w:tab w:val="left" w:pos="2150"/>
              </w:tabs>
              <w:spacing w:line="260" w:lineRule="exact"/>
            </w:pPr>
            <w:r>
              <w:rPr>
                <w:rFonts w:ascii="標楷體" w:eastAsia="標楷體" w:hAnsi="標楷體"/>
                <w:b/>
              </w:rPr>
              <w:t>「全文資料光碟」圓標標籤</w:t>
            </w:r>
            <w:r>
              <w:rPr>
                <w:rFonts w:ascii="標楷體" w:eastAsia="標楷體" w:hAnsi="標楷體"/>
              </w:rPr>
              <w:t>請加註明參賽議題、組別、作品名稱、學校、作者姓名。</w:t>
            </w:r>
          </w:p>
        </w:tc>
        <w:tc>
          <w:tcPr>
            <w:tcW w:w="1562" w:type="dxa"/>
            <w:vMerge/>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tabs>
                <w:tab w:val="left" w:pos="1080"/>
                <w:tab w:val="left" w:pos="2150"/>
              </w:tabs>
              <w:spacing w:line="280" w:lineRule="exact"/>
              <w:jc w:val="center"/>
              <w:rPr>
                <w:rFonts w:ascii="標楷體" w:eastAsia="標楷體" w:hAnsi="標楷體"/>
                <w:b/>
                <w:sz w:val="26"/>
                <w:szCs w:val="26"/>
              </w:rPr>
            </w:pPr>
          </w:p>
        </w:tc>
      </w:tr>
    </w:tbl>
    <w:p w:rsidR="00C020A2" w:rsidRDefault="002E18EA">
      <w:pPr>
        <w:spacing w:line="240" w:lineRule="exact"/>
      </w:pPr>
      <w:r>
        <w:rPr>
          <w:rFonts w:ascii="標楷體" w:eastAsia="標楷體" w:hAnsi="標楷體"/>
          <w:b/>
          <w:sz w:val="22"/>
        </w:rPr>
        <w:t>※</w:t>
      </w:r>
      <w:r>
        <w:rPr>
          <w:rFonts w:ascii="標楷體" w:eastAsia="標楷體" w:hAnsi="標楷體"/>
          <w:sz w:val="22"/>
        </w:rPr>
        <w:t>寄送前，敬請逐項檢查各項資料（含份數），</w:t>
      </w:r>
      <w:r>
        <w:rPr>
          <w:rFonts w:ascii="標楷體" w:eastAsia="標楷體" w:hAnsi="標楷體"/>
          <w:b/>
          <w:kern w:val="0"/>
          <w:sz w:val="22"/>
        </w:rPr>
        <w:t>如不符合規定者，即不具參賽資格，不予審查</w:t>
      </w:r>
      <w:r>
        <w:rPr>
          <w:rFonts w:ascii="標楷體" w:eastAsia="標楷體" w:hAnsi="標楷體"/>
          <w:kern w:val="0"/>
          <w:sz w:val="22"/>
        </w:rPr>
        <w:t>。</w:t>
      </w:r>
      <w:r>
        <w:rPr>
          <w:rFonts w:ascii="標楷體" w:eastAsia="標楷體" w:hAnsi="標楷體"/>
          <w:b/>
          <w:sz w:val="22"/>
        </w:rPr>
        <w:t>收件截止日期為</w:t>
      </w:r>
      <w:r>
        <w:rPr>
          <w:rFonts w:ascii="標楷體" w:eastAsia="標楷體" w:hAnsi="標楷體"/>
          <w:b/>
          <w:sz w:val="22"/>
        </w:rPr>
        <w:t>112</w:t>
      </w:r>
      <w:r>
        <w:rPr>
          <w:rFonts w:ascii="標楷體" w:eastAsia="標楷體" w:hAnsi="標楷體"/>
          <w:b/>
          <w:sz w:val="22"/>
        </w:rPr>
        <w:t>年</w:t>
      </w:r>
      <w:r>
        <w:rPr>
          <w:rFonts w:ascii="標楷體" w:eastAsia="標楷體" w:hAnsi="標楷體"/>
          <w:b/>
          <w:sz w:val="22"/>
        </w:rPr>
        <w:t>5</w:t>
      </w:r>
      <w:r>
        <w:rPr>
          <w:rFonts w:ascii="標楷體" w:eastAsia="標楷體" w:hAnsi="標楷體"/>
          <w:b/>
          <w:sz w:val="22"/>
        </w:rPr>
        <w:t>月</w:t>
      </w:r>
      <w:r>
        <w:rPr>
          <w:rFonts w:ascii="標楷體" w:eastAsia="標楷體" w:hAnsi="標楷體"/>
          <w:b/>
          <w:sz w:val="22"/>
        </w:rPr>
        <w:t>31</w:t>
      </w:r>
      <w:r>
        <w:rPr>
          <w:rFonts w:ascii="標楷體" w:eastAsia="標楷體" w:hAnsi="標楷體"/>
          <w:b/>
          <w:sz w:val="22"/>
        </w:rPr>
        <w:t>日前</w:t>
      </w:r>
      <w:r>
        <w:rPr>
          <w:rFonts w:ascii="標楷體" w:eastAsia="標楷體" w:hAnsi="標楷體"/>
          <w:kern w:val="0"/>
          <w:sz w:val="22"/>
        </w:rPr>
        <w:t>（以郵戳為憑，逾期不受理）</w:t>
      </w:r>
      <w:r>
        <w:rPr>
          <w:rFonts w:ascii="標楷體" w:eastAsia="標楷體" w:hAnsi="標楷體"/>
          <w:b/>
          <w:sz w:val="22"/>
        </w:rPr>
        <w:t>。請</w:t>
      </w:r>
      <w:r>
        <w:rPr>
          <w:rFonts w:ascii="標楷體" w:eastAsia="標楷體" w:hAnsi="標楷體"/>
          <w:b/>
          <w:kern w:val="0"/>
          <w:sz w:val="22"/>
        </w:rPr>
        <w:t>以限時掛號寄至「臺北市大安區羅斯福路四段</w:t>
      </w:r>
      <w:r>
        <w:rPr>
          <w:rFonts w:ascii="標楷體" w:eastAsia="標楷體" w:hAnsi="標楷體"/>
          <w:b/>
          <w:kern w:val="0"/>
          <w:sz w:val="22"/>
        </w:rPr>
        <w:t>1</w:t>
      </w:r>
      <w:r>
        <w:rPr>
          <w:rFonts w:ascii="標楷體" w:eastAsia="標楷體" w:hAnsi="標楷體"/>
          <w:b/>
          <w:kern w:val="0"/>
          <w:sz w:val="22"/>
        </w:rPr>
        <w:t>號</w:t>
      </w:r>
      <w:r>
        <w:rPr>
          <w:rFonts w:ascii="標楷體" w:eastAsia="標楷體" w:hAnsi="標楷體"/>
          <w:b/>
          <w:kern w:val="0"/>
          <w:sz w:val="22"/>
        </w:rPr>
        <w:t xml:space="preserve"> </w:t>
      </w:r>
      <w:r>
        <w:rPr>
          <w:rFonts w:ascii="標楷體" w:eastAsia="標楷體" w:hAnsi="標楷體"/>
          <w:b/>
          <w:kern w:val="0"/>
          <w:sz w:val="22"/>
        </w:rPr>
        <w:t>國立臺灣大學社會科學院</w:t>
      </w:r>
      <w:r>
        <w:rPr>
          <w:rFonts w:ascii="標楷體" w:eastAsia="標楷體" w:hAnsi="標楷體"/>
          <w:b/>
          <w:kern w:val="0"/>
          <w:sz w:val="22"/>
        </w:rPr>
        <w:t>641</w:t>
      </w:r>
      <w:r>
        <w:rPr>
          <w:rFonts w:ascii="標楷體" w:eastAsia="標楷體" w:hAnsi="標楷體"/>
          <w:b/>
          <w:kern w:val="0"/>
          <w:sz w:val="22"/>
        </w:rPr>
        <w:t>室</w:t>
      </w:r>
      <w:r>
        <w:rPr>
          <w:rFonts w:ascii="標楷體" w:eastAsia="標楷體" w:hAnsi="標楷體"/>
          <w:b/>
          <w:kern w:val="0"/>
          <w:sz w:val="22"/>
        </w:rPr>
        <w:t xml:space="preserve"> </w:t>
      </w:r>
      <w:r>
        <w:rPr>
          <w:rFonts w:ascii="標楷體" w:eastAsia="標楷體" w:hAnsi="標楷體"/>
          <w:b/>
          <w:kern w:val="0"/>
          <w:sz w:val="22"/>
        </w:rPr>
        <w:t>王景淵先生收」，封袋上請標明「</w:t>
      </w:r>
      <w:r>
        <w:rPr>
          <w:rFonts w:ascii="標楷體" w:eastAsia="標楷體" w:hAnsi="標楷體"/>
          <w:b/>
          <w:kern w:val="0"/>
          <w:sz w:val="22"/>
        </w:rPr>
        <w:t>112</w:t>
      </w:r>
      <w:r>
        <w:rPr>
          <w:rFonts w:ascii="標楷體" w:eastAsia="標楷體" w:hAnsi="標楷體"/>
          <w:b/>
          <w:kern w:val="0"/>
          <w:sz w:val="22"/>
        </w:rPr>
        <w:t>年中小學媒體素養教案設計競賽」。</w:t>
      </w:r>
    </w:p>
    <w:p w:rsidR="00C020A2" w:rsidRDefault="002E18EA">
      <w:pPr>
        <w:jc w:val="center"/>
      </w:pPr>
      <w:r>
        <w:rPr>
          <w:rFonts w:ascii="標楷體" w:eastAsia="標楷體" w:hAnsi="標楷體"/>
          <w:b/>
          <w:kern w:val="0"/>
          <w:sz w:val="22"/>
        </w:rPr>
        <w:t>（本案聯絡人：王景淵助理</w:t>
      </w:r>
      <w:r>
        <w:rPr>
          <w:rFonts w:ascii="標楷體" w:eastAsia="標楷體" w:hAnsi="標楷體"/>
          <w:b/>
          <w:kern w:val="0"/>
          <w:sz w:val="22"/>
        </w:rPr>
        <w:t xml:space="preserve">   </w:t>
      </w:r>
      <w:r>
        <w:rPr>
          <w:rFonts w:ascii="標楷體" w:eastAsia="標楷體" w:hAnsi="標楷體"/>
          <w:b/>
          <w:kern w:val="0"/>
          <w:sz w:val="22"/>
        </w:rPr>
        <w:t>聯絡電話：</w:t>
      </w:r>
      <w:r>
        <w:rPr>
          <w:rFonts w:ascii="標楷體" w:eastAsia="標楷體" w:hAnsi="標楷體"/>
          <w:b/>
          <w:sz w:val="22"/>
        </w:rPr>
        <w:t>02-3366-3366</w:t>
      </w:r>
      <w:r>
        <w:rPr>
          <w:rFonts w:ascii="標楷體" w:eastAsia="標楷體" w:hAnsi="標楷體"/>
          <w:b/>
          <w:sz w:val="22"/>
        </w:rPr>
        <w:t>轉</w:t>
      </w:r>
      <w:r>
        <w:rPr>
          <w:rFonts w:ascii="標楷體" w:eastAsia="標楷體" w:hAnsi="標楷體"/>
          <w:b/>
          <w:sz w:val="22"/>
        </w:rPr>
        <w:t>55787  Email</w:t>
      </w:r>
      <w:r>
        <w:rPr>
          <w:rFonts w:ascii="標楷體" w:eastAsia="標楷體" w:hAnsi="標楷體"/>
          <w:b/>
          <w:sz w:val="22"/>
        </w:rPr>
        <w:t>：</w:t>
      </w:r>
      <w:r>
        <w:rPr>
          <w:rFonts w:ascii="標楷體" w:eastAsia="標楷體" w:hAnsi="標楷體"/>
          <w:b/>
          <w:sz w:val="22"/>
        </w:rPr>
        <w:t>jackywang@ntu.edu.tw</w:t>
      </w:r>
      <w:r>
        <w:rPr>
          <w:rFonts w:ascii="標楷體" w:eastAsia="標楷體" w:hAnsi="標楷體"/>
          <w:b/>
          <w:kern w:val="0"/>
          <w:sz w:val="22"/>
        </w:rPr>
        <w:t>）</w:t>
      </w:r>
    </w:p>
    <w:p w:rsidR="00C020A2" w:rsidRDefault="002E18EA">
      <w:pPr>
        <w:pageBreakBefore/>
        <w:autoSpaceDE w:val="0"/>
        <w:spacing w:line="320" w:lineRule="exact"/>
        <w:ind w:left="280" w:hanging="280"/>
      </w:pPr>
      <w:r>
        <w:rPr>
          <w:rFonts w:ascii="標楷體" w:eastAsia="標楷體" w:hAnsi="標楷體"/>
          <w:b/>
        </w:rPr>
        <w:lastRenderedPageBreak/>
        <w:t>附件四</w:t>
      </w:r>
      <w:r>
        <w:rPr>
          <w:rFonts w:ascii="標楷體" w:eastAsia="標楷體" w:hAnsi="標楷體"/>
          <w:b/>
        </w:rPr>
        <w:t>—</w:t>
      </w:r>
      <w:r>
        <w:rPr>
          <w:rFonts w:ascii="標楷體" w:eastAsia="標楷體" w:hAnsi="標楷體"/>
          <w:b/>
        </w:rPr>
        <w:t>報名表</w:t>
      </w:r>
      <w:r>
        <w:rPr>
          <w:rFonts w:ascii="標楷體" w:eastAsia="標楷體" w:hAnsi="標楷體"/>
        </w:rPr>
        <w:t>(</w:t>
      </w:r>
      <w:r>
        <w:rPr>
          <w:rFonts w:ascii="標楷體" w:eastAsia="標楷體" w:hAnsi="標楷體"/>
        </w:rPr>
        <w:t>每一件作品填寫一式</w:t>
      </w:r>
      <w:r>
        <w:rPr>
          <w:rFonts w:ascii="標楷體" w:eastAsia="標楷體" w:hAnsi="標楷體"/>
        </w:rPr>
        <w:t>3</w:t>
      </w:r>
      <w:r>
        <w:rPr>
          <w:rFonts w:ascii="標楷體" w:eastAsia="標楷體" w:hAnsi="標楷體"/>
        </w:rPr>
        <w:t>份</w:t>
      </w:r>
      <w:r>
        <w:rPr>
          <w:rFonts w:ascii="標楷體" w:eastAsia="標楷體" w:hAnsi="標楷體"/>
        </w:rPr>
        <w:t>)</w:t>
      </w:r>
    </w:p>
    <w:p w:rsidR="00C020A2" w:rsidRDefault="002E18EA">
      <w:pPr>
        <w:tabs>
          <w:tab w:val="left" w:pos="1080"/>
          <w:tab w:val="left" w:pos="2150"/>
        </w:tabs>
        <w:snapToGrid w:val="0"/>
        <w:ind w:left="305" w:hanging="305"/>
        <w:jc w:val="center"/>
        <w:rPr>
          <w:rFonts w:ascii="標楷體" w:eastAsia="標楷體" w:hAnsi="標楷體" w:cs="標楷體"/>
          <w:b/>
          <w:w w:val="95"/>
          <w:kern w:val="0"/>
          <w:sz w:val="32"/>
          <w:szCs w:val="36"/>
        </w:rPr>
      </w:pPr>
      <w:r>
        <w:rPr>
          <w:rFonts w:ascii="標楷體" w:eastAsia="標楷體" w:hAnsi="標楷體" w:cs="標楷體"/>
          <w:b/>
          <w:w w:val="95"/>
          <w:kern w:val="0"/>
          <w:sz w:val="32"/>
          <w:szCs w:val="36"/>
        </w:rPr>
        <w:t>《</w:t>
      </w: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p>
    <w:p w:rsidR="00C020A2" w:rsidRDefault="002E18EA">
      <w:pPr>
        <w:snapToGrid w:val="0"/>
        <w:spacing w:after="240"/>
        <w:jc w:val="center"/>
      </w:pPr>
      <w:r>
        <w:rPr>
          <w:rFonts w:ascii="標楷體" w:eastAsia="標楷體" w:hAnsi="標楷體"/>
          <w:b/>
          <w:sz w:val="32"/>
          <w:szCs w:val="32"/>
          <w:u w:val="single"/>
        </w:rPr>
        <w:t>報名表</w:t>
      </w:r>
    </w:p>
    <w:p w:rsidR="00C020A2" w:rsidRDefault="002E18EA">
      <w:pPr>
        <w:tabs>
          <w:tab w:val="left" w:pos="7020"/>
        </w:tabs>
        <w:spacing w:line="320" w:lineRule="exact"/>
        <w:ind w:left="7255" w:hanging="7255"/>
      </w:pPr>
      <w:r>
        <w:rPr>
          <w:rFonts w:ascii="標楷體" w:eastAsia="標楷體" w:hAnsi="標楷體"/>
          <w:sz w:val="28"/>
          <w:szCs w:val="28"/>
        </w:rPr>
        <w:t xml:space="preserve">                                             </w:t>
      </w:r>
      <w:r>
        <w:rPr>
          <w:rFonts w:ascii="標楷體" w:eastAsia="標楷體" w:hAnsi="標楷體"/>
          <w:b/>
          <w:sz w:val="28"/>
          <w:szCs w:val="28"/>
        </w:rPr>
        <w:t xml:space="preserve"> </w:t>
      </w:r>
      <w:r>
        <w:rPr>
          <w:rFonts w:ascii="標楷體" w:eastAsia="標楷體" w:hAnsi="標楷體"/>
          <w:b/>
        </w:rPr>
        <w:t>填表日期：</w:t>
      </w:r>
      <w:r>
        <w:rPr>
          <w:rFonts w:ascii="標楷體" w:eastAsia="標楷體" w:hAnsi="標楷體"/>
          <w:b/>
        </w:rPr>
        <w:t>112</w:t>
      </w:r>
      <w:r>
        <w:rPr>
          <w:rFonts w:ascii="標楷體" w:eastAsia="標楷體" w:hAnsi="標楷體"/>
          <w:b/>
        </w:rPr>
        <w:t>年</w:t>
      </w:r>
      <w:r>
        <w:rPr>
          <w:rFonts w:ascii="標楷體" w:eastAsia="標楷體" w:hAnsi="標楷體"/>
          <w:b/>
        </w:rPr>
        <w:t xml:space="preserve">   </w:t>
      </w:r>
      <w:r>
        <w:rPr>
          <w:rFonts w:ascii="標楷體" w:eastAsia="標楷體" w:hAnsi="標楷體"/>
          <w:b/>
        </w:rPr>
        <w:t>月</w:t>
      </w:r>
      <w:r>
        <w:rPr>
          <w:rFonts w:ascii="標楷體" w:eastAsia="標楷體" w:hAnsi="標楷體"/>
          <w:b/>
        </w:rPr>
        <w:t xml:space="preserve">   </w:t>
      </w:r>
      <w:r>
        <w:rPr>
          <w:rFonts w:ascii="標楷體" w:eastAsia="標楷體" w:hAnsi="標楷體"/>
          <w:b/>
        </w:rPr>
        <w:t>日</w:t>
      </w:r>
    </w:p>
    <w:tbl>
      <w:tblPr>
        <w:tblW w:w="9596" w:type="dxa"/>
        <w:jc w:val="center"/>
        <w:tblCellMar>
          <w:left w:w="10" w:type="dxa"/>
          <w:right w:w="10" w:type="dxa"/>
        </w:tblCellMar>
        <w:tblLook w:val="04A0" w:firstRow="1" w:lastRow="0" w:firstColumn="1" w:lastColumn="0" w:noHBand="0" w:noVBand="1"/>
      </w:tblPr>
      <w:tblGrid>
        <w:gridCol w:w="1970"/>
        <w:gridCol w:w="1906"/>
        <w:gridCol w:w="1907"/>
        <w:gridCol w:w="1906"/>
        <w:gridCol w:w="1907"/>
      </w:tblGrid>
      <w:tr w:rsidR="00C020A2">
        <w:tblPrEx>
          <w:tblCellMar>
            <w:top w:w="0" w:type="dxa"/>
            <w:bottom w:w="0" w:type="dxa"/>
          </w:tblCellMar>
        </w:tblPrEx>
        <w:trPr>
          <w:trHeight w:val="815"/>
          <w:jc w:val="center"/>
        </w:trPr>
        <w:tc>
          <w:tcPr>
            <w:tcW w:w="1970"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60" w:lineRule="exact"/>
              <w:jc w:val="center"/>
              <w:rPr>
                <w:rFonts w:ascii="標楷體" w:eastAsia="標楷體" w:hAnsi="標楷體"/>
                <w:b/>
                <w:sz w:val="28"/>
                <w:szCs w:val="28"/>
              </w:rPr>
            </w:pPr>
            <w:r>
              <w:rPr>
                <w:rFonts w:ascii="標楷體" w:eastAsia="標楷體" w:hAnsi="標楷體"/>
                <w:b/>
                <w:sz w:val="28"/>
                <w:szCs w:val="28"/>
              </w:rPr>
              <w:t>參賽題目</w:t>
            </w:r>
          </w:p>
        </w:tc>
        <w:tc>
          <w:tcPr>
            <w:tcW w:w="762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60" w:lineRule="exact"/>
              <w:rPr>
                <w:rFonts w:ascii="標楷體" w:eastAsia="標楷體" w:hAnsi="標楷體"/>
                <w:b/>
                <w:sz w:val="32"/>
                <w:szCs w:val="32"/>
              </w:rPr>
            </w:pPr>
          </w:p>
        </w:tc>
      </w:tr>
      <w:tr w:rsidR="00C020A2">
        <w:tblPrEx>
          <w:tblCellMar>
            <w:top w:w="0" w:type="dxa"/>
            <w:bottom w:w="0" w:type="dxa"/>
          </w:tblCellMar>
        </w:tblPrEx>
        <w:trPr>
          <w:trHeight w:val="815"/>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60" w:lineRule="exact"/>
              <w:jc w:val="center"/>
              <w:rPr>
                <w:rFonts w:ascii="標楷體" w:eastAsia="標楷體" w:hAnsi="標楷體"/>
                <w:b/>
                <w:sz w:val="28"/>
                <w:szCs w:val="28"/>
              </w:rPr>
            </w:pPr>
            <w:r>
              <w:rPr>
                <w:rFonts w:ascii="標楷體" w:eastAsia="標楷體" w:hAnsi="標楷體"/>
                <w:b/>
                <w:sz w:val="28"/>
                <w:szCs w:val="28"/>
              </w:rPr>
              <w:t>參加組別</w:t>
            </w:r>
          </w:p>
        </w:tc>
        <w:tc>
          <w:tcPr>
            <w:tcW w:w="7626"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pacing w:line="360" w:lineRule="exact"/>
            </w:pPr>
            <w:r>
              <w:rPr>
                <w:rFonts w:ascii="標楷體" w:eastAsia="標楷體" w:hAnsi="標楷體"/>
                <w:b/>
                <w:sz w:val="28"/>
                <w:szCs w:val="28"/>
              </w:rPr>
              <w:t>□</w:t>
            </w:r>
            <w:r>
              <w:rPr>
                <w:rFonts w:ascii="標楷體" w:eastAsia="標楷體" w:hAnsi="標楷體"/>
                <w:b/>
                <w:sz w:val="28"/>
                <w:szCs w:val="28"/>
              </w:rPr>
              <w:t>高中組</w:t>
            </w:r>
            <w:r>
              <w:rPr>
                <w:rFonts w:ascii="標楷體" w:eastAsia="標楷體" w:hAnsi="標楷體"/>
                <w:b/>
                <w:sz w:val="28"/>
                <w:szCs w:val="28"/>
              </w:rPr>
              <w:t xml:space="preserve">    □</w:t>
            </w:r>
            <w:r>
              <w:rPr>
                <w:rFonts w:ascii="標楷體" w:eastAsia="標楷體" w:hAnsi="標楷體"/>
                <w:b/>
                <w:sz w:val="28"/>
                <w:szCs w:val="28"/>
              </w:rPr>
              <w:t>國中組</w:t>
            </w:r>
            <w:r>
              <w:rPr>
                <w:rFonts w:ascii="標楷體" w:eastAsia="標楷體" w:hAnsi="標楷體"/>
                <w:b/>
                <w:sz w:val="28"/>
                <w:szCs w:val="28"/>
              </w:rPr>
              <w:t xml:space="preserve"> </w:t>
            </w:r>
            <w:r>
              <w:rPr>
                <w:rFonts w:ascii="標楷體" w:eastAsia="標楷體" w:hAnsi="標楷體"/>
                <w:b/>
                <w:sz w:val="28"/>
                <w:szCs w:val="28"/>
              </w:rPr>
              <w:t xml:space="preserve">　　</w:t>
            </w:r>
            <w:r>
              <w:rPr>
                <w:rFonts w:ascii="標楷體" w:eastAsia="標楷體" w:hAnsi="標楷體"/>
                <w:b/>
                <w:sz w:val="28"/>
                <w:szCs w:val="28"/>
              </w:rPr>
              <w:t>□</w:t>
            </w:r>
            <w:r>
              <w:rPr>
                <w:rFonts w:ascii="標楷體" w:eastAsia="標楷體" w:hAnsi="標楷體"/>
                <w:b/>
                <w:sz w:val="28"/>
                <w:szCs w:val="28"/>
              </w:rPr>
              <w:t>國小組</w:t>
            </w:r>
          </w:p>
        </w:tc>
      </w:tr>
      <w:tr w:rsidR="00C020A2">
        <w:tblPrEx>
          <w:tblCellMar>
            <w:top w:w="0" w:type="dxa"/>
            <w:bottom w:w="0" w:type="dxa"/>
          </w:tblCellMar>
        </w:tblPrEx>
        <w:trPr>
          <w:trHeight w:val="815"/>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00" w:lineRule="exact"/>
              <w:jc w:val="center"/>
              <w:rPr>
                <w:rFonts w:ascii="標楷體" w:eastAsia="標楷體" w:hAnsi="標楷體"/>
                <w:b/>
                <w:sz w:val="28"/>
                <w:szCs w:val="28"/>
              </w:rPr>
            </w:pPr>
            <w:r>
              <w:rPr>
                <w:rFonts w:ascii="標楷體" w:eastAsia="標楷體" w:hAnsi="標楷體"/>
                <w:b/>
                <w:sz w:val="28"/>
                <w:szCs w:val="28"/>
              </w:rPr>
              <w:t>作品名稱</w:t>
            </w:r>
          </w:p>
        </w:tc>
        <w:tc>
          <w:tcPr>
            <w:tcW w:w="7626"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60" w:lineRule="exact"/>
              <w:rPr>
                <w:rFonts w:ascii="標楷體" w:eastAsia="標楷體" w:hAnsi="標楷體"/>
                <w:b/>
                <w:sz w:val="28"/>
                <w:szCs w:val="28"/>
              </w:rPr>
            </w:pPr>
          </w:p>
        </w:tc>
      </w:tr>
      <w:tr w:rsidR="00C020A2">
        <w:tblPrEx>
          <w:tblCellMar>
            <w:top w:w="0" w:type="dxa"/>
            <w:bottom w:w="0" w:type="dxa"/>
          </w:tblCellMar>
        </w:tblPrEx>
        <w:trPr>
          <w:trHeight w:val="815"/>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00" w:lineRule="exact"/>
              <w:jc w:val="center"/>
              <w:rPr>
                <w:rFonts w:ascii="標楷體" w:eastAsia="標楷體" w:hAnsi="標楷體"/>
                <w:b/>
                <w:sz w:val="28"/>
                <w:szCs w:val="28"/>
              </w:rPr>
            </w:pPr>
            <w:r>
              <w:rPr>
                <w:rFonts w:ascii="標楷體" w:eastAsia="標楷體" w:hAnsi="標楷體"/>
                <w:b/>
                <w:sz w:val="28"/>
                <w:szCs w:val="28"/>
              </w:rPr>
              <w:t>適用學習領域</w:t>
            </w:r>
          </w:p>
          <w:p w:rsidR="00C020A2" w:rsidRDefault="002E18EA">
            <w:pPr>
              <w:spacing w:line="240" w:lineRule="exact"/>
              <w:jc w:val="center"/>
              <w:rPr>
                <w:rFonts w:ascii="標楷體" w:eastAsia="標楷體" w:hAnsi="標楷體"/>
                <w:b/>
              </w:rPr>
            </w:pPr>
            <w:r>
              <w:rPr>
                <w:rFonts w:ascii="標楷體" w:eastAsia="標楷體" w:hAnsi="標楷體"/>
                <w:b/>
              </w:rPr>
              <w:t>(</w:t>
            </w:r>
            <w:r>
              <w:rPr>
                <w:rFonts w:ascii="標楷體" w:eastAsia="標楷體" w:hAnsi="標楷體"/>
                <w:b/>
              </w:rPr>
              <w:t>或學科</w:t>
            </w:r>
            <w:r>
              <w:rPr>
                <w:rFonts w:ascii="標楷體" w:eastAsia="標楷體" w:hAnsi="標楷體"/>
                <w:b/>
              </w:rPr>
              <w:t>)</w:t>
            </w:r>
          </w:p>
        </w:tc>
        <w:tc>
          <w:tcPr>
            <w:tcW w:w="7626"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60" w:lineRule="exact"/>
              <w:rPr>
                <w:rFonts w:ascii="標楷體" w:eastAsia="標楷體" w:hAnsi="標楷體"/>
                <w:b/>
                <w:sz w:val="28"/>
                <w:szCs w:val="28"/>
              </w:rPr>
            </w:pPr>
          </w:p>
        </w:tc>
      </w:tr>
      <w:tr w:rsidR="00C020A2">
        <w:tblPrEx>
          <w:tblCellMar>
            <w:top w:w="0" w:type="dxa"/>
            <w:bottom w:w="0" w:type="dxa"/>
          </w:tblCellMar>
        </w:tblPrEx>
        <w:trPr>
          <w:trHeight w:val="735"/>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jc w:val="center"/>
              <w:rPr>
                <w:rFonts w:ascii="標楷體" w:eastAsia="標楷體" w:hAnsi="標楷體"/>
                <w:b/>
                <w:sz w:val="28"/>
                <w:szCs w:val="28"/>
              </w:rPr>
            </w:pPr>
            <w:r>
              <w:rPr>
                <w:rFonts w:ascii="標楷體" w:eastAsia="標楷體" w:hAnsi="標楷體"/>
                <w:b/>
                <w:sz w:val="28"/>
                <w:szCs w:val="28"/>
              </w:rPr>
              <w:t>校名（全銜）</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ind w:firstLine="140"/>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ind w:firstLine="140"/>
              <w:rPr>
                <w:rFonts w:ascii="標楷體" w:eastAsia="標楷體" w:hAnsi="標楷體"/>
                <w:sz w:val="28"/>
                <w:szCs w:val="28"/>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ind w:firstLine="140"/>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ind w:firstLine="140"/>
              <w:rPr>
                <w:rFonts w:ascii="標楷體" w:eastAsia="標楷體" w:hAnsi="標楷體"/>
                <w:sz w:val="28"/>
                <w:szCs w:val="28"/>
              </w:rPr>
            </w:pPr>
          </w:p>
        </w:tc>
      </w:tr>
      <w:tr w:rsidR="00C020A2">
        <w:tblPrEx>
          <w:tblCellMar>
            <w:top w:w="0" w:type="dxa"/>
            <w:bottom w:w="0" w:type="dxa"/>
          </w:tblCellMar>
        </w:tblPrEx>
        <w:trPr>
          <w:trHeight w:val="567"/>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jc w:val="center"/>
              <w:rPr>
                <w:rFonts w:ascii="標楷體" w:eastAsia="標楷體" w:hAnsi="標楷體"/>
                <w:b/>
                <w:sz w:val="28"/>
                <w:szCs w:val="28"/>
              </w:rPr>
            </w:pPr>
            <w:r>
              <w:rPr>
                <w:rFonts w:ascii="標楷體" w:eastAsia="標楷體" w:hAnsi="標楷體"/>
                <w:b/>
                <w:sz w:val="28"/>
                <w:szCs w:val="28"/>
              </w:rPr>
              <w:t>作者姓名</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r>
      <w:tr w:rsidR="00C020A2">
        <w:tblPrEx>
          <w:tblCellMar>
            <w:top w:w="0" w:type="dxa"/>
            <w:bottom w:w="0" w:type="dxa"/>
          </w:tblCellMar>
        </w:tblPrEx>
        <w:trPr>
          <w:trHeight w:val="567"/>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jc w:val="center"/>
              <w:rPr>
                <w:rFonts w:ascii="標楷體" w:eastAsia="標楷體" w:hAnsi="標楷體"/>
                <w:b/>
                <w:sz w:val="28"/>
                <w:szCs w:val="28"/>
              </w:rPr>
            </w:pPr>
            <w:r>
              <w:rPr>
                <w:rFonts w:ascii="標楷體" w:eastAsia="標楷體" w:hAnsi="標楷體"/>
                <w:b/>
                <w:sz w:val="28"/>
                <w:szCs w:val="28"/>
              </w:rPr>
              <w:t>職</w:t>
            </w:r>
            <w:r>
              <w:rPr>
                <w:rFonts w:ascii="標楷體" w:eastAsia="標楷體" w:hAnsi="標楷體"/>
                <w:b/>
                <w:sz w:val="28"/>
                <w:szCs w:val="28"/>
              </w:rPr>
              <w:t xml:space="preserve">    </w:t>
            </w:r>
            <w:r>
              <w:rPr>
                <w:rFonts w:ascii="標楷體" w:eastAsia="標楷體" w:hAnsi="標楷體"/>
                <w:b/>
                <w:sz w:val="28"/>
                <w:szCs w:val="28"/>
              </w:rPr>
              <w:t>稱</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r>
      <w:tr w:rsidR="00C020A2">
        <w:tblPrEx>
          <w:tblCellMar>
            <w:top w:w="0" w:type="dxa"/>
            <w:bottom w:w="0" w:type="dxa"/>
          </w:tblCellMar>
        </w:tblPrEx>
        <w:trPr>
          <w:trHeight w:val="417"/>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jc w:val="center"/>
              <w:rPr>
                <w:rFonts w:ascii="標楷體" w:eastAsia="標楷體" w:hAnsi="標楷體"/>
                <w:b/>
                <w:sz w:val="28"/>
                <w:szCs w:val="28"/>
              </w:rPr>
            </w:pPr>
            <w:r>
              <w:rPr>
                <w:rFonts w:ascii="標楷體" w:eastAsia="標楷體" w:hAnsi="標楷體"/>
                <w:b/>
                <w:sz w:val="28"/>
                <w:szCs w:val="28"/>
              </w:rPr>
              <w:t>性</w:t>
            </w:r>
            <w:r>
              <w:rPr>
                <w:rFonts w:ascii="標楷體" w:eastAsia="標楷體" w:hAnsi="標楷體"/>
                <w:b/>
                <w:sz w:val="28"/>
                <w:szCs w:val="28"/>
              </w:rPr>
              <w:t xml:space="preserve">    </w:t>
            </w:r>
            <w:r>
              <w:rPr>
                <w:rFonts w:ascii="標楷體" w:eastAsia="標楷體" w:hAnsi="標楷體"/>
                <w:b/>
                <w:sz w:val="28"/>
                <w:szCs w:val="28"/>
              </w:rPr>
              <w:t>別</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ind w:firstLine="14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男</w:t>
            </w:r>
            <w:r>
              <w:rPr>
                <w:rFonts w:ascii="標楷體" w:eastAsia="標楷體" w:hAnsi="標楷體"/>
                <w:sz w:val="28"/>
                <w:szCs w:val="28"/>
              </w:rPr>
              <w:t xml:space="preserve">  □</w:t>
            </w:r>
            <w:r>
              <w:rPr>
                <w:rFonts w:ascii="標楷體" w:eastAsia="標楷體" w:hAnsi="標楷體"/>
                <w:sz w:val="28"/>
                <w:szCs w:val="28"/>
              </w:rPr>
              <w:t>女</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ind w:firstLine="14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男</w:t>
            </w:r>
            <w:r>
              <w:rPr>
                <w:rFonts w:ascii="標楷體" w:eastAsia="標楷體" w:hAnsi="標楷體"/>
                <w:sz w:val="28"/>
                <w:szCs w:val="28"/>
              </w:rPr>
              <w:t xml:space="preserve">  □</w:t>
            </w:r>
            <w:r>
              <w:rPr>
                <w:rFonts w:ascii="標楷體" w:eastAsia="標楷體" w:hAnsi="標楷體"/>
                <w:sz w:val="28"/>
                <w:szCs w:val="28"/>
              </w:rPr>
              <w:t>女</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ind w:firstLine="14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男</w:t>
            </w:r>
            <w:r>
              <w:rPr>
                <w:rFonts w:ascii="標楷體" w:eastAsia="標楷體" w:hAnsi="標楷體"/>
                <w:sz w:val="28"/>
                <w:szCs w:val="28"/>
              </w:rPr>
              <w:t xml:space="preserve">  □</w:t>
            </w:r>
            <w:r>
              <w:rPr>
                <w:rFonts w:ascii="標楷體" w:eastAsia="標楷體" w:hAnsi="標楷體"/>
                <w:sz w:val="28"/>
                <w:szCs w:val="28"/>
              </w:rPr>
              <w:t>女</w:t>
            </w: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pacing w:line="320" w:lineRule="exact"/>
              <w:ind w:firstLine="14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男</w:t>
            </w:r>
            <w:r>
              <w:rPr>
                <w:rFonts w:ascii="標楷體" w:eastAsia="標楷體" w:hAnsi="標楷體"/>
                <w:sz w:val="28"/>
                <w:szCs w:val="28"/>
              </w:rPr>
              <w:t xml:space="preserve">  □</w:t>
            </w:r>
            <w:r>
              <w:rPr>
                <w:rFonts w:ascii="標楷體" w:eastAsia="標楷體" w:hAnsi="標楷體"/>
                <w:sz w:val="28"/>
                <w:szCs w:val="28"/>
              </w:rPr>
              <w:t>女</w:t>
            </w:r>
          </w:p>
        </w:tc>
      </w:tr>
      <w:tr w:rsidR="00C020A2">
        <w:tblPrEx>
          <w:tblCellMar>
            <w:top w:w="0" w:type="dxa"/>
            <w:bottom w:w="0" w:type="dxa"/>
          </w:tblCellMar>
        </w:tblPrEx>
        <w:trPr>
          <w:trHeight w:val="567"/>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jc w:val="center"/>
              <w:rPr>
                <w:rFonts w:ascii="標楷體" w:eastAsia="標楷體" w:hAnsi="標楷體"/>
                <w:b/>
                <w:sz w:val="28"/>
                <w:szCs w:val="28"/>
              </w:rPr>
            </w:pPr>
            <w:r>
              <w:rPr>
                <w:rFonts w:ascii="標楷體" w:eastAsia="標楷體" w:hAnsi="標楷體"/>
                <w:b/>
                <w:sz w:val="28"/>
                <w:szCs w:val="28"/>
              </w:rPr>
              <w:t>身分證字號</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r>
      <w:tr w:rsidR="00C020A2">
        <w:tblPrEx>
          <w:tblCellMar>
            <w:top w:w="0" w:type="dxa"/>
            <w:bottom w:w="0" w:type="dxa"/>
          </w:tblCellMar>
        </w:tblPrEx>
        <w:trPr>
          <w:trHeight w:val="800"/>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jc w:val="center"/>
              <w:rPr>
                <w:rFonts w:ascii="標楷體" w:eastAsia="標楷體" w:hAnsi="標楷體"/>
                <w:b/>
                <w:sz w:val="28"/>
                <w:szCs w:val="28"/>
              </w:rPr>
            </w:pPr>
            <w:r>
              <w:rPr>
                <w:rFonts w:ascii="標楷體" w:eastAsia="標楷體" w:hAnsi="標楷體"/>
                <w:b/>
                <w:sz w:val="28"/>
                <w:szCs w:val="28"/>
              </w:rPr>
              <w:t>聯絡電話</w:t>
            </w:r>
          </w:p>
          <w:p w:rsidR="00C020A2" w:rsidRDefault="002E18EA">
            <w:pPr>
              <w:spacing w:line="320" w:lineRule="exact"/>
              <w:jc w:val="center"/>
              <w:rPr>
                <w:rFonts w:ascii="標楷體" w:eastAsia="標楷體" w:hAnsi="標楷體"/>
                <w:b/>
              </w:rPr>
            </w:pPr>
            <w:r>
              <w:rPr>
                <w:rFonts w:ascii="標楷體" w:eastAsia="標楷體" w:hAnsi="標楷體"/>
                <w:b/>
              </w:rPr>
              <w:t>（行動電話）</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line="320" w:lineRule="exact"/>
              <w:rPr>
                <w:rFonts w:ascii="標楷體" w:eastAsia="標楷體" w:hAnsi="標楷體"/>
                <w:sz w:val="28"/>
                <w:szCs w:val="28"/>
              </w:rPr>
            </w:pPr>
            <w:r>
              <w:rPr>
                <w:rFonts w:ascii="標楷體" w:eastAsia="標楷體" w:hAnsi="標楷體"/>
                <w:sz w:val="28"/>
                <w:szCs w:val="28"/>
              </w:rPr>
              <w:t xml:space="preserve"> </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sz w:val="28"/>
                <w:szCs w:val="28"/>
              </w:rPr>
            </w:pPr>
          </w:p>
        </w:tc>
      </w:tr>
      <w:tr w:rsidR="00C020A2">
        <w:tblPrEx>
          <w:tblCellMar>
            <w:top w:w="0" w:type="dxa"/>
            <w:bottom w:w="0" w:type="dxa"/>
          </w:tblCellMar>
        </w:tblPrEx>
        <w:trPr>
          <w:trHeight w:val="387"/>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before="180" w:after="180" w:line="320" w:lineRule="exact"/>
              <w:jc w:val="center"/>
              <w:rPr>
                <w:rFonts w:ascii="標楷體" w:eastAsia="標楷體" w:hAnsi="標楷體"/>
                <w:b/>
                <w:sz w:val="28"/>
                <w:szCs w:val="28"/>
              </w:rPr>
            </w:pPr>
            <w:r>
              <w:rPr>
                <w:rFonts w:ascii="標楷體" w:eastAsia="標楷體" w:hAnsi="標楷體"/>
                <w:b/>
                <w:sz w:val="28"/>
                <w:szCs w:val="28"/>
              </w:rPr>
              <w:t>E-mail</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pacing w:before="180" w:after="180" w:line="320" w:lineRule="exact"/>
              <w:rPr>
                <w:rFonts w:ascii="標楷體" w:eastAsia="標楷體" w:hAnsi="標楷體"/>
                <w:sz w:val="28"/>
                <w:szCs w:val="28"/>
              </w:rPr>
            </w:pPr>
            <w:r>
              <w:rPr>
                <w:rFonts w:ascii="標楷體" w:eastAsia="標楷體" w:hAnsi="標楷體"/>
                <w:sz w:val="28"/>
                <w:szCs w:val="28"/>
              </w:rPr>
              <w:t xml:space="preserve"> </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sz w:val="28"/>
                <w:szCs w:val="28"/>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sz w:val="28"/>
                <w:szCs w:val="28"/>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sz w:val="28"/>
                <w:szCs w:val="28"/>
              </w:rPr>
            </w:pPr>
          </w:p>
        </w:tc>
      </w:tr>
      <w:tr w:rsidR="00C020A2">
        <w:tblPrEx>
          <w:tblCellMar>
            <w:top w:w="0" w:type="dxa"/>
            <w:bottom w:w="0" w:type="dxa"/>
          </w:tblCellMar>
        </w:tblPrEx>
        <w:trPr>
          <w:trHeight w:val="1818"/>
          <w:jc w:val="center"/>
        </w:trPr>
        <w:tc>
          <w:tcPr>
            <w:tcW w:w="197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2E18EA">
            <w:pPr>
              <w:snapToGrid w:val="0"/>
              <w:jc w:val="center"/>
              <w:rPr>
                <w:rFonts w:ascii="標楷體" w:eastAsia="標楷體" w:hAnsi="標楷體"/>
                <w:b/>
                <w:sz w:val="28"/>
                <w:szCs w:val="28"/>
              </w:rPr>
            </w:pPr>
            <w:r>
              <w:rPr>
                <w:rFonts w:ascii="標楷體" w:eastAsia="標楷體" w:hAnsi="標楷體"/>
                <w:b/>
                <w:sz w:val="28"/>
                <w:szCs w:val="28"/>
              </w:rPr>
              <w:t>通訊地址</w:t>
            </w:r>
          </w:p>
          <w:p w:rsidR="00C020A2" w:rsidRDefault="002E18EA">
            <w:pPr>
              <w:snapToGrid w:val="0"/>
              <w:jc w:val="center"/>
            </w:pPr>
            <w:r>
              <w:rPr>
                <w:rFonts w:ascii="標楷體" w:eastAsia="標楷體" w:hAnsi="標楷體"/>
                <w:b/>
                <w:szCs w:val="28"/>
              </w:rPr>
              <w:t>（含郵遞區號）</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rPr>
            </w:pPr>
          </w:p>
        </w:tc>
        <w:tc>
          <w:tcPr>
            <w:tcW w:w="190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before="180" w:after="180" w:line="320" w:lineRule="exact"/>
              <w:rPr>
                <w:rFonts w:ascii="標楷體" w:eastAsia="標楷體" w:hAnsi="標楷體"/>
              </w:rPr>
            </w:pPr>
          </w:p>
        </w:tc>
      </w:tr>
      <w:tr w:rsidR="00C020A2">
        <w:tblPrEx>
          <w:tblCellMar>
            <w:top w:w="0" w:type="dxa"/>
            <w:bottom w:w="0" w:type="dxa"/>
          </w:tblCellMar>
        </w:tblPrEx>
        <w:trPr>
          <w:trHeight w:val="453"/>
          <w:jc w:val="center"/>
        </w:trPr>
        <w:tc>
          <w:tcPr>
            <w:tcW w:w="197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pacing w:line="320" w:lineRule="exact"/>
              <w:ind w:left="140" w:hanging="140"/>
              <w:jc w:val="center"/>
              <w:rPr>
                <w:rFonts w:ascii="標楷體" w:eastAsia="標楷體" w:hAnsi="標楷體"/>
                <w:b/>
                <w:sz w:val="28"/>
                <w:szCs w:val="28"/>
              </w:rPr>
            </w:pPr>
            <w:r>
              <w:rPr>
                <w:rFonts w:ascii="標楷體" w:eastAsia="標楷體" w:hAnsi="標楷體"/>
                <w:b/>
                <w:sz w:val="28"/>
                <w:szCs w:val="28"/>
              </w:rPr>
              <w:t>作者親筆</w:t>
            </w:r>
          </w:p>
          <w:p w:rsidR="00C020A2" w:rsidRDefault="002E18EA">
            <w:pPr>
              <w:spacing w:line="320" w:lineRule="exact"/>
              <w:ind w:left="140" w:hanging="140"/>
              <w:jc w:val="center"/>
              <w:rPr>
                <w:rFonts w:ascii="標楷體" w:eastAsia="標楷體" w:hAnsi="標楷體"/>
                <w:b/>
                <w:sz w:val="28"/>
                <w:szCs w:val="28"/>
              </w:rPr>
            </w:pPr>
            <w:r>
              <w:rPr>
                <w:rFonts w:ascii="標楷體" w:eastAsia="標楷體" w:hAnsi="標楷體"/>
                <w:b/>
                <w:sz w:val="28"/>
                <w:szCs w:val="28"/>
              </w:rPr>
              <w:t>簽名具結</w:t>
            </w:r>
          </w:p>
          <w:p w:rsidR="00C020A2" w:rsidRDefault="002E18EA">
            <w:pPr>
              <w:spacing w:line="320" w:lineRule="exact"/>
              <w:ind w:left="140" w:hanging="140"/>
              <w:jc w:val="center"/>
              <w:rPr>
                <w:rFonts w:ascii="標楷體" w:eastAsia="標楷體" w:hAnsi="標楷體"/>
                <w:b/>
                <w:sz w:val="28"/>
                <w:szCs w:val="28"/>
              </w:rPr>
            </w:pPr>
            <w:r>
              <w:rPr>
                <w:rFonts w:ascii="標楷體" w:eastAsia="標楷體" w:hAnsi="標楷體"/>
                <w:b/>
                <w:sz w:val="28"/>
                <w:szCs w:val="28"/>
              </w:rPr>
              <w:t>（簽名）</w:t>
            </w:r>
          </w:p>
        </w:tc>
        <w:tc>
          <w:tcPr>
            <w:tcW w:w="7626"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pacing w:line="320" w:lineRule="exact"/>
              <w:jc w:val="both"/>
            </w:pPr>
            <w:r>
              <w:rPr>
                <w:rFonts w:ascii="標楷體" w:eastAsia="標楷體" w:hAnsi="標楷體"/>
                <w:b/>
                <w:w w:val="90"/>
                <w:sz w:val="22"/>
                <w:szCs w:val="26"/>
              </w:rPr>
              <w:t>本人參賽作品內容未違反一稿多投、智慧財產權及未在國內外參賽獲得佳作以上獎項。</w:t>
            </w:r>
          </w:p>
        </w:tc>
      </w:tr>
      <w:tr w:rsidR="00C020A2">
        <w:tblPrEx>
          <w:tblCellMar>
            <w:top w:w="0" w:type="dxa"/>
            <w:bottom w:w="0" w:type="dxa"/>
          </w:tblCellMar>
        </w:tblPrEx>
        <w:trPr>
          <w:trHeight w:val="911"/>
          <w:jc w:val="center"/>
        </w:trPr>
        <w:tc>
          <w:tcPr>
            <w:tcW w:w="197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jc w:val="center"/>
              <w:rPr>
                <w:rFonts w:ascii="標楷體" w:eastAsia="標楷體" w:hAnsi="標楷體"/>
                <w:b/>
                <w:sz w:val="28"/>
                <w:szCs w:val="28"/>
              </w:rPr>
            </w:pPr>
          </w:p>
        </w:tc>
        <w:tc>
          <w:tcPr>
            <w:tcW w:w="1906"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b/>
                <w:sz w:val="28"/>
                <w:szCs w:val="28"/>
              </w:rPr>
            </w:pPr>
          </w:p>
        </w:tc>
        <w:tc>
          <w:tcPr>
            <w:tcW w:w="190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b/>
                <w:sz w:val="28"/>
                <w:szCs w:val="28"/>
              </w:rPr>
            </w:pPr>
          </w:p>
        </w:tc>
        <w:tc>
          <w:tcPr>
            <w:tcW w:w="1906"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b/>
                <w:sz w:val="28"/>
                <w:szCs w:val="28"/>
              </w:rPr>
            </w:pPr>
          </w:p>
        </w:tc>
        <w:tc>
          <w:tcPr>
            <w:tcW w:w="190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320" w:lineRule="exact"/>
              <w:rPr>
                <w:rFonts w:ascii="標楷體" w:eastAsia="標楷體" w:hAnsi="標楷體"/>
                <w:b/>
                <w:sz w:val="28"/>
                <w:szCs w:val="28"/>
              </w:rPr>
            </w:pPr>
          </w:p>
        </w:tc>
      </w:tr>
    </w:tbl>
    <w:p w:rsidR="00C020A2" w:rsidRDefault="002E18EA">
      <w:pPr>
        <w:spacing w:line="320" w:lineRule="exact"/>
        <w:ind w:left="694" w:hanging="754"/>
        <w:jc w:val="both"/>
      </w:pPr>
      <w:r>
        <w:rPr>
          <w:rFonts w:ascii="標楷體" w:eastAsia="標楷體" w:hAnsi="標楷體"/>
        </w:rPr>
        <w:t>附註：</w:t>
      </w:r>
      <w:r>
        <w:rPr>
          <w:rFonts w:ascii="標楷體" w:eastAsia="標楷體" w:hAnsi="標楷體"/>
        </w:rPr>
        <w:t>1.</w:t>
      </w:r>
      <w:r>
        <w:rPr>
          <w:rFonts w:ascii="標楷體" w:eastAsia="標楷體" w:hAnsi="標楷體"/>
          <w:b/>
        </w:rPr>
        <w:t>報名表，每一件作品</w:t>
      </w:r>
      <w:r>
        <w:rPr>
          <w:rFonts w:ascii="標楷體" w:eastAsia="標楷體" w:hAnsi="標楷體"/>
        </w:rPr>
        <w:t>(</w:t>
      </w:r>
      <w:r>
        <w:rPr>
          <w:rFonts w:ascii="標楷體" w:eastAsia="標楷體" w:hAnsi="標楷體"/>
        </w:rPr>
        <w:t>至多</w:t>
      </w:r>
      <w:r>
        <w:rPr>
          <w:rFonts w:ascii="標楷體" w:eastAsia="標楷體" w:hAnsi="標楷體"/>
        </w:rPr>
        <w:t>4</w:t>
      </w:r>
      <w:r>
        <w:rPr>
          <w:rFonts w:ascii="標楷體" w:eastAsia="標楷體" w:hAnsi="標楷體"/>
        </w:rPr>
        <w:t>人</w:t>
      </w:r>
      <w:r>
        <w:rPr>
          <w:rFonts w:ascii="標楷體" w:eastAsia="標楷體" w:hAnsi="標楷體"/>
        </w:rPr>
        <w:t>)</w:t>
      </w:r>
      <w:r>
        <w:rPr>
          <w:rFonts w:ascii="標楷體" w:eastAsia="標楷體" w:hAnsi="標楷體"/>
          <w:b/>
        </w:rPr>
        <w:t>須填寫一式</w:t>
      </w:r>
      <w:r>
        <w:rPr>
          <w:rFonts w:ascii="標楷體" w:eastAsia="標楷體" w:hAnsi="標楷體"/>
          <w:b/>
        </w:rPr>
        <w:t>3</w:t>
      </w:r>
      <w:r>
        <w:rPr>
          <w:rFonts w:ascii="標楷體" w:eastAsia="標楷體" w:hAnsi="標楷體"/>
          <w:b/>
        </w:rPr>
        <w:t>份。</w:t>
      </w:r>
    </w:p>
    <w:p w:rsidR="00C020A2" w:rsidRDefault="002E18EA">
      <w:pPr>
        <w:spacing w:line="320" w:lineRule="exact"/>
        <w:ind w:left="694" w:hanging="34"/>
        <w:jc w:val="both"/>
        <w:rPr>
          <w:rFonts w:ascii="標楷體" w:eastAsia="標楷體" w:hAnsi="標楷體"/>
        </w:rPr>
      </w:pPr>
      <w:r>
        <w:rPr>
          <w:rFonts w:ascii="標楷體" w:eastAsia="標楷體" w:hAnsi="標楷體"/>
        </w:rPr>
        <w:t>2.</w:t>
      </w:r>
      <w:r>
        <w:rPr>
          <w:rFonts w:ascii="標楷體" w:eastAsia="標楷體" w:hAnsi="標楷體"/>
        </w:rPr>
        <w:t>報名確定後，所有資料之製作</w:t>
      </w:r>
      <w:r>
        <w:rPr>
          <w:rFonts w:ascii="標楷體" w:eastAsia="標楷體" w:hAnsi="標楷體"/>
        </w:rPr>
        <w:t>(</w:t>
      </w:r>
      <w:r>
        <w:rPr>
          <w:rFonts w:ascii="標楷體" w:eastAsia="標楷體" w:hAnsi="標楷體"/>
        </w:rPr>
        <w:t>識別名牌、獎狀等</w:t>
      </w:r>
      <w:r>
        <w:rPr>
          <w:rFonts w:ascii="標楷體" w:eastAsia="標楷體" w:hAnsi="標楷體"/>
        </w:rPr>
        <w:t>)</w:t>
      </w:r>
      <w:r>
        <w:rPr>
          <w:rFonts w:ascii="標楷體" w:eastAsia="標楷體" w:hAnsi="標楷體"/>
        </w:rPr>
        <w:t>皆以此表為據，請務必確實填寫。</w:t>
      </w:r>
    </w:p>
    <w:p w:rsidR="00C020A2" w:rsidRDefault="002E18EA">
      <w:pPr>
        <w:pageBreakBefore/>
        <w:spacing w:line="320" w:lineRule="exact"/>
        <w:jc w:val="both"/>
      </w:pPr>
      <w:r>
        <w:rPr>
          <w:rFonts w:ascii="標楷體" w:eastAsia="標楷體" w:hAnsi="標楷體"/>
          <w:b/>
        </w:rPr>
        <w:lastRenderedPageBreak/>
        <w:t>附件五</w:t>
      </w:r>
      <w:r>
        <w:rPr>
          <w:rFonts w:ascii="標楷體" w:eastAsia="標楷體" w:hAnsi="標楷體"/>
          <w:b/>
        </w:rPr>
        <w:t>—</w:t>
      </w:r>
      <w:r>
        <w:rPr>
          <w:rFonts w:ascii="標楷體" w:eastAsia="標楷體" w:hAnsi="標楷體" w:cs="標楷體"/>
          <w:b/>
          <w:kern w:val="0"/>
        </w:rPr>
        <w:t>作品格式表件</w:t>
      </w:r>
      <w:r>
        <w:rPr>
          <w:rFonts w:ascii="標楷體" w:eastAsia="標楷體" w:hAnsi="標楷體" w:cs="標楷體"/>
          <w:kern w:val="0"/>
        </w:rPr>
        <w:t>－</w:t>
      </w:r>
      <w:r>
        <w:rPr>
          <w:rFonts w:ascii="標楷體" w:eastAsia="標楷體" w:hAnsi="標楷體" w:cs="標楷體"/>
          <w:kern w:val="0"/>
          <w:u w:val="single"/>
        </w:rPr>
        <w:t>(1)</w:t>
      </w:r>
      <w:r>
        <w:rPr>
          <w:rFonts w:ascii="標楷體" w:eastAsia="標楷體" w:hAnsi="標楷體" w:cs="標楷體"/>
          <w:b/>
          <w:kern w:val="0"/>
          <w:u w:val="single"/>
        </w:rPr>
        <w:t>封面</w:t>
      </w:r>
    </w:p>
    <w:tbl>
      <w:tblPr>
        <w:tblW w:w="9762" w:type="dxa"/>
        <w:tblCellMar>
          <w:left w:w="10" w:type="dxa"/>
          <w:right w:w="10" w:type="dxa"/>
        </w:tblCellMar>
        <w:tblLook w:val="04A0" w:firstRow="1" w:lastRow="0" w:firstColumn="1" w:lastColumn="0" w:noHBand="0" w:noVBand="1"/>
      </w:tblPr>
      <w:tblGrid>
        <w:gridCol w:w="9762"/>
      </w:tblGrid>
      <w:tr w:rsidR="00C020A2">
        <w:tblPrEx>
          <w:tblCellMar>
            <w:top w:w="0" w:type="dxa"/>
            <w:bottom w:w="0" w:type="dxa"/>
          </w:tblCellMar>
        </w:tblPrEx>
        <w:trPr>
          <w:trHeight w:val="12848"/>
        </w:trPr>
        <w:tc>
          <w:tcPr>
            <w:tcW w:w="9762" w:type="dxa"/>
            <w:shd w:val="clear" w:color="auto" w:fill="auto"/>
            <w:tcMar>
              <w:top w:w="0" w:type="dxa"/>
              <w:left w:w="108" w:type="dxa"/>
              <w:bottom w:w="0" w:type="dxa"/>
              <w:right w:w="108" w:type="dxa"/>
            </w:tcMar>
          </w:tcPr>
          <w:p w:rsidR="00C020A2" w:rsidRDefault="002E18EA">
            <w:pPr>
              <w:spacing w:line="480" w:lineRule="exact"/>
              <w:jc w:val="center"/>
            </w:pPr>
            <w:r>
              <w:rPr>
                <w:rFonts w:ascii="標楷體" w:eastAsia="標楷體" w:hAnsi="標楷體"/>
                <w:b/>
                <w:bCs/>
                <w:noProof/>
                <w:kern w:val="0"/>
              </w:rPr>
              <mc:AlternateContent>
                <mc:Choice Requires="wps">
                  <w:drawing>
                    <wp:anchor distT="0" distB="0" distL="114300" distR="114300" simplePos="0" relativeHeight="251659264" behindDoc="0" locked="0" layoutInCell="1" allowOverlap="1">
                      <wp:simplePos x="0" y="0"/>
                      <wp:positionH relativeFrom="column">
                        <wp:posOffset>3842381</wp:posOffset>
                      </wp:positionH>
                      <wp:positionV relativeFrom="paragraph">
                        <wp:posOffset>-110871</wp:posOffset>
                      </wp:positionV>
                      <wp:extent cx="2101218" cy="1013456"/>
                      <wp:effectExtent l="0" t="0" r="13332" b="15244"/>
                      <wp:wrapNone/>
                      <wp:docPr id="1" name="Text Box 2"/>
                      <wp:cNvGraphicFramePr/>
                      <a:graphic xmlns:a="http://schemas.openxmlformats.org/drawingml/2006/main">
                        <a:graphicData uri="http://schemas.microsoft.com/office/word/2010/wordprocessingShape">
                          <wps:wsp>
                            <wps:cNvSpPr txBox="1"/>
                            <wps:spPr>
                              <a:xfrm>
                                <a:off x="0" y="0"/>
                                <a:ext cx="2101218" cy="1013456"/>
                              </a:xfrm>
                              <a:prstGeom prst="rect">
                                <a:avLst/>
                              </a:prstGeom>
                              <a:solidFill>
                                <a:srgbClr val="FFFFFF"/>
                              </a:solidFill>
                              <a:ln w="9528">
                                <a:solidFill>
                                  <a:srgbClr val="000000"/>
                                </a:solidFill>
                                <a:prstDash val="solid"/>
                              </a:ln>
                            </wps:spPr>
                            <wps:txbx>
                              <w:txbxContent>
                                <w:p w:rsidR="00C020A2" w:rsidRDefault="002E18EA">
                                  <w:pPr>
                                    <w:spacing w:line="280" w:lineRule="exact"/>
                                  </w:pPr>
                                  <w:r>
                                    <w:rPr>
                                      <w:rFonts w:ascii="標楷體" w:eastAsia="標楷體" w:hAnsi="標楷體"/>
                                      <w:b/>
                                    </w:rPr>
                                    <w:t>編號：</w:t>
                                  </w:r>
                                  <w:r>
                                    <w:rPr>
                                      <w:rFonts w:ascii="標楷體" w:eastAsia="標楷體" w:hAnsi="標楷體"/>
                                      <w:color w:val="808080"/>
                                      <w:sz w:val="20"/>
                                    </w:rPr>
                                    <w:t>（由決賽單位填寫）</w:t>
                                  </w:r>
                                </w:p>
                                <w:p w:rsidR="00C020A2" w:rsidRDefault="002E18EA">
                                  <w:pPr>
                                    <w:spacing w:line="280" w:lineRule="exact"/>
                                    <w:ind w:left="850" w:hanging="850"/>
                                    <w:rPr>
                                      <w:rFonts w:ascii="標楷體" w:eastAsia="標楷體" w:hAnsi="標楷體"/>
                                      <w:b/>
                                    </w:rPr>
                                  </w:pPr>
                                  <w:r>
                                    <w:rPr>
                                      <w:rFonts w:ascii="標楷體" w:eastAsia="標楷體" w:hAnsi="標楷體"/>
                                      <w:b/>
                                    </w:rPr>
                                    <w:t>類別：</w:t>
                                  </w:r>
                                </w:p>
                                <w:p w:rsidR="00C020A2" w:rsidRDefault="002E18EA">
                                  <w:pPr>
                                    <w:spacing w:line="280" w:lineRule="exact"/>
                                    <w:ind w:left="850" w:hanging="850"/>
                                    <w:rPr>
                                      <w:rFonts w:ascii="標楷體" w:eastAsia="標楷體" w:hAnsi="標楷體"/>
                                    </w:rPr>
                                  </w:pPr>
                                  <w:r>
                                    <w:rPr>
                                      <w:rFonts w:ascii="標楷體" w:eastAsia="標楷體" w:hAnsi="標楷體"/>
                                    </w:rPr>
                                    <w:t>□</w:t>
                                  </w:r>
                                  <w:r>
                                    <w:rPr>
                                      <w:rFonts w:ascii="標楷體" w:eastAsia="標楷體" w:hAnsi="標楷體"/>
                                    </w:rPr>
                                    <w:t>高中組</w:t>
                                  </w:r>
                                </w:p>
                                <w:p w:rsidR="00C020A2" w:rsidRDefault="002E18EA">
                                  <w:pPr>
                                    <w:spacing w:line="280" w:lineRule="exact"/>
                                    <w:ind w:left="850" w:hanging="850"/>
                                    <w:rPr>
                                      <w:rFonts w:ascii="標楷體" w:eastAsia="標楷體" w:hAnsi="標楷體"/>
                                    </w:rPr>
                                  </w:pPr>
                                  <w:r>
                                    <w:rPr>
                                      <w:rFonts w:ascii="標楷體" w:eastAsia="標楷體" w:hAnsi="標楷體"/>
                                    </w:rPr>
                                    <w:t>□</w:t>
                                  </w:r>
                                  <w:r>
                                    <w:rPr>
                                      <w:rFonts w:ascii="標楷體" w:eastAsia="標楷體" w:hAnsi="標楷體"/>
                                    </w:rPr>
                                    <w:t>國中組</w:t>
                                  </w:r>
                                </w:p>
                                <w:p w:rsidR="00C020A2" w:rsidRDefault="002E18EA">
                                  <w:pPr>
                                    <w:spacing w:line="280" w:lineRule="exact"/>
                                    <w:rPr>
                                      <w:rFonts w:ascii="標楷體" w:eastAsia="標楷體" w:hAnsi="標楷體"/>
                                    </w:rPr>
                                  </w:pPr>
                                  <w:r>
                                    <w:rPr>
                                      <w:rFonts w:ascii="標楷體" w:eastAsia="標楷體" w:hAnsi="標楷體"/>
                                    </w:rPr>
                                    <w:t>□</w:t>
                                  </w:r>
                                  <w:r>
                                    <w:rPr>
                                      <w:rFonts w:ascii="標楷體" w:eastAsia="標楷體" w:hAnsi="標楷體"/>
                                    </w:rPr>
                                    <w:t>國小組</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2.55pt;margin-top:-8.75pt;width:165.45pt;height:79.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" strokeweight=".26467mm">
                      <v:textbox>
                        <w:txbxContent>
                          <w:p w:rsidR="00C020A2" w:rsidRDefault="002E18EA">
                            <w:pPr>
                              <w:spacing w:line="280" w:lineRule="exact"/>
                            </w:pPr>
                            <w:r>
                              <w:rPr>
                                <w:rFonts w:ascii="標楷體" w:eastAsia="標楷體" w:hAnsi="標楷體"/>
                                <w:b/>
                              </w:rPr>
                              <w:t>編號：</w:t>
                            </w:r>
                            <w:r>
                              <w:rPr>
                                <w:rFonts w:ascii="標楷體" w:eastAsia="標楷體" w:hAnsi="標楷體"/>
                                <w:color w:val="808080"/>
                                <w:sz w:val="20"/>
                              </w:rPr>
                              <w:t>（由決賽單位填寫）</w:t>
                            </w:r>
                          </w:p>
                          <w:p w:rsidR="00C020A2" w:rsidRDefault="002E18EA">
                            <w:pPr>
                              <w:spacing w:line="280" w:lineRule="exact"/>
                              <w:ind w:left="850" w:hanging="850"/>
                              <w:rPr>
                                <w:rFonts w:ascii="標楷體" w:eastAsia="標楷體" w:hAnsi="標楷體"/>
                                <w:b/>
                              </w:rPr>
                            </w:pPr>
                            <w:r>
                              <w:rPr>
                                <w:rFonts w:ascii="標楷體" w:eastAsia="標楷體" w:hAnsi="標楷體"/>
                                <w:b/>
                              </w:rPr>
                              <w:t>類別：</w:t>
                            </w:r>
                          </w:p>
                          <w:p w:rsidR="00C020A2" w:rsidRDefault="002E18EA">
                            <w:pPr>
                              <w:spacing w:line="280" w:lineRule="exact"/>
                              <w:ind w:left="850" w:hanging="850"/>
                              <w:rPr>
                                <w:rFonts w:ascii="標楷體" w:eastAsia="標楷體" w:hAnsi="標楷體"/>
                              </w:rPr>
                            </w:pPr>
                            <w:r>
                              <w:rPr>
                                <w:rFonts w:ascii="標楷體" w:eastAsia="標楷體" w:hAnsi="標楷體"/>
                              </w:rPr>
                              <w:t>□</w:t>
                            </w:r>
                            <w:r>
                              <w:rPr>
                                <w:rFonts w:ascii="標楷體" w:eastAsia="標楷體" w:hAnsi="標楷體"/>
                              </w:rPr>
                              <w:t>高中組</w:t>
                            </w:r>
                          </w:p>
                          <w:p w:rsidR="00C020A2" w:rsidRDefault="002E18EA">
                            <w:pPr>
                              <w:spacing w:line="280" w:lineRule="exact"/>
                              <w:ind w:left="850" w:hanging="850"/>
                              <w:rPr>
                                <w:rFonts w:ascii="標楷體" w:eastAsia="標楷體" w:hAnsi="標楷體"/>
                              </w:rPr>
                            </w:pPr>
                            <w:r>
                              <w:rPr>
                                <w:rFonts w:ascii="標楷體" w:eastAsia="標楷體" w:hAnsi="標楷體"/>
                              </w:rPr>
                              <w:t>□</w:t>
                            </w:r>
                            <w:r>
                              <w:rPr>
                                <w:rFonts w:ascii="標楷體" w:eastAsia="標楷體" w:hAnsi="標楷體"/>
                              </w:rPr>
                              <w:t>國中組</w:t>
                            </w:r>
                          </w:p>
                          <w:p w:rsidR="00C020A2" w:rsidRDefault="002E18EA">
                            <w:pPr>
                              <w:spacing w:line="280" w:lineRule="exact"/>
                              <w:rPr>
                                <w:rFonts w:ascii="標楷體" w:eastAsia="標楷體" w:hAnsi="標楷體"/>
                              </w:rPr>
                            </w:pPr>
                            <w:r>
                              <w:rPr>
                                <w:rFonts w:ascii="標楷體" w:eastAsia="標楷體" w:hAnsi="標楷體"/>
                              </w:rPr>
                              <w:t>□</w:t>
                            </w:r>
                            <w:r>
                              <w:rPr>
                                <w:rFonts w:ascii="標楷體" w:eastAsia="標楷體" w:hAnsi="標楷體"/>
                              </w:rPr>
                              <w:t>國小組</w:t>
                            </w:r>
                          </w:p>
                        </w:txbxContent>
                      </v:textbox>
                    </v:shape>
                  </w:pict>
                </mc:Fallback>
              </mc:AlternateContent>
            </w:r>
          </w:p>
          <w:p w:rsidR="00C020A2" w:rsidRDefault="00C020A2">
            <w:pPr>
              <w:spacing w:line="480" w:lineRule="exact"/>
              <w:jc w:val="center"/>
              <w:rPr>
                <w:rFonts w:ascii="標楷體" w:eastAsia="標楷體" w:hAnsi="標楷體"/>
                <w:b/>
                <w:bCs/>
                <w:kern w:val="0"/>
                <w:sz w:val="36"/>
                <w:szCs w:val="36"/>
              </w:rPr>
            </w:pPr>
          </w:p>
          <w:p w:rsidR="00C020A2" w:rsidRDefault="00C020A2">
            <w:pPr>
              <w:spacing w:line="480" w:lineRule="exact"/>
              <w:jc w:val="center"/>
              <w:rPr>
                <w:rFonts w:ascii="標楷體" w:eastAsia="標楷體" w:hAnsi="標楷體"/>
                <w:b/>
                <w:bCs/>
                <w:kern w:val="0"/>
                <w:sz w:val="36"/>
                <w:szCs w:val="36"/>
              </w:rPr>
            </w:pPr>
          </w:p>
          <w:p w:rsidR="00C020A2" w:rsidRDefault="002E18EA">
            <w:pPr>
              <w:spacing w:line="640" w:lineRule="exact"/>
              <w:jc w:val="center"/>
            </w:pPr>
            <w:r>
              <w:rPr>
                <w:rFonts w:ascii="標楷體" w:eastAsia="標楷體" w:hAnsi="標楷體" w:cs="標楷體"/>
                <w:b/>
                <w:w w:val="95"/>
                <w:kern w:val="0"/>
                <w:sz w:val="40"/>
                <w:szCs w:val="40"/>
              </w:rPr>
              <w:t>《</w:t>
            </w: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r>
              <w:rPr>
                <w:rFonts w:ascii="標楷體" w:eastAsia="標楷體" w:hAnsi="標楷體" w:cs="標楷體"/>
                <w:b/>
                <w:w w:val="95"/>
                <w:kern w:val="0"/>
                <w:sz w:val="40"/>
                <w:szCs w:val="40"/>
              </w:rPr>
              <w:t>》</w:t>
            </w:r>
          </w:p>
          <w:p w:rsidR="00C020A2" w:rsidRDefault="00C020A2">
            <w:pPr>
              <w:spacing w:line="480" w:lineRule="exact"/>
              <w:jc w:val="center"/>
              <w:rPr>
                <w:rFonts w:ascii="標楷體" w:eastAsia="標楷體" w:hAnsi="標楷體"/>
                <w:b/>
                <w:bCs/>
                <w:kern w:val="0"/>
                <w:sz w:val="36"/>
                <w:szCs w:val="36"/>
              </w:rPr>
            </w:pPr>
          </w:p>
          <w:p w:rsidR="00C020A2" w:rsidRDefault="002E18EA">
            <w:pPr>
              <w:spacing w:before="360" w:line="480" w:lineRule="exact"/>
              <w:ind w:firstLine="721"/>
            </w:pPr>
            <w:r>
              <w:rPr>
                <w:rFonts w:ascii="標楷體" w:eastAsia="標楷體" w:hAnsi="標楷體"/>
                <w:b/>
                <w:bCs/>
                <w:kern w:val="0"/>
                <w:sz w:val="36"/>
                <w:szCs w:val="36"/>
              </w:rPr>
              <w:t>作品名稱：</w:t>
            </w:r>
            <w:r>
              <w:rPr>
                <w:rFonts w:ascii="標楷體" w:eastAsia="標楷體" w:hAnsi="標楷體"/>
                <w:b/>
                <w:bCs/>
                <w:kern w:val="0"/>
                <w:sz w:val="36"/>
                <w:szCs w:val="36"/>
                <w:u w:val="single"/>
              </w:rPr>
              <w:t xml:space="preserve">                                  </w:t>
            </w:r>
          </w:p>
          <w:p w:rsidR="00C020A2" w:rsidRDefault="00C020A2">
            <w:pPr>
              <w:rPr>
                <w:rFonts w:ascii="標楷體" w:eastAsia="標楷體" w:hAnsi="標楷體"/>
              </w:rPr>
            </w:pPr>
          </w:p>
          <w:p w:rsidR="00C020A2" w:rsidRDefault="00C020A2">
            <w:pPr>
              <w:rPr>
                <w:rFonts w:ascii="標楷體" w:eastAsia="標楷體" w:hAnsi="標楷體"/>
              </w:rPr>
            </w:pPr>
          </w:p>
          <w:p w:rsidR="00C020A2" w:rsidRDefault="00C020A2">
            <w:pPr>
              <w:spacing w:before="180" w:line="480" w:lineRule="exact"/>
              <w:ind w:firstLine="561"/>
              <w:jc w:val="center"/>
              <w:rPr>
                <w:rFonts w:ascii="標楷體" w:eastAsia="標楷體" w:hAnsi="標楷體"/>
                <w:b/>
                <w:bCs/>
                <w:kern w:val="0"/>
                <w:sz w:val="28"/>
                <w:szCs w:val="28"/>
              </w:rPr>
            </w:pPr>
          </w:p>
          <w:p w:rsidR="00C020A2" w:rsidRDefault="00C020A2">
            <w:pPr>
              <w:spacing w:before="180" w:line="480" w:lineRule="exact"/>
              <w:ind w:firstLine="561"/>
              <w:jc w:val="center"/>
              <w:rPr>
                <w:rFonts w:ascii="標楷體" w:eastAsia="標楷體" w:hAnsi="標楷體"/>
                <w:b/>
                <w:bCs/>
                <w:kern w:val="0"/>
                <w:sz w:val="28"/>
                <w:szCs w:val="28"/>
              </w:rPr>
            </w:pPr>
          </w:p>
          <w:p w:rsidR="00C020A2" w:rsidRDefault="002E18EA">
            <w:pPr>
              <w:spacing w:before="180" w:line="480" w:lineRule="exact"/>
              <w:ind w:firstLine="561"/>
              <w:jc w:val="center"/>
              <w:rPr>
                <w:rFonts w:ascii="標楷體" w:eastAsia="標楷體" w:hAnsi="標楷體"/>
                <w:b/>
                <w:bCs/>
                <w:kern w:val="0"/>
                <w:sz w:val="28"/>
                <w:szCs w:val="28"/>
              </w:rPr>
            </w:pPr>
            <w:r>
              <w:rPr>
                <w:rFonts w:ascii="標楷體" w:eastAsia="標楷體" w:hAnsi="標楷體"/>
                <w:b/>
                <w:bCs/>
                <w:kern w:val="0"/>
                <w:sz w:val="28"/>
                <w:szCs w:val="28"/>
              </w:rPr>
              <w:t>適用學習領域</w:t>
            </w:r>
            <w:r>
              <w:rPr>
                <w:rFonts w:ascii="標楷體" w:eastAsia="標楷體" w:hAnsi="標楷體"/>
                <w:b/>
                <w:bCs/>
                <w:kern w:val="0"/>
                <w:sz w:val="28"/>
                <w:szCs w:val="28"/>
              </w:rPr>
              <w:t>(</w:t>
            </w:r>
            <w:r>
              <w:rPr>
                <w:rFonts w:ascii="標楷體" w:eastAsia="標楷體" w:hAnsi="標楷體"/>
                <w:b/>
                <w:bCs/>
                <w:kern w:val="0"/>
                <w:sz w:val="28"/>
                <w:szCs w:val="28"/>
              </w:rPr>
              <w:t>或學科</w:t>
            </w:r>
            <w:r>
              <w:rPr>
                <w:rFonts w:ascii="標楷體" w:eastAsia="標楷體" w:hAnsi="標楷體"/>
                <w:b/>
                <w:bCs/>
                <w:kern w:val="0"/>
                <w:sz w:val="28"/>
                <w:szCs w:val="28"/>
              </w:rPr>
              <w:t>)</w:t>
            </w:r>
            <w:r>
              <w:rPr>
                <w:rFonts w:ascii="標楷體" w:eastAsia="標楷體" w:hAnsi="標楷體"/>
                <w:b/>
                <w:bCs/>
                <w:kern w:val="0"/>
                <w:sz w:val="28"/>
                <w:szCs w:val="28"/>
              </w:rPr>
              <w:t>名稱</w:t>
            </w:r>
          </w:p>
          <w:tbl>
            <w:tblPr>
              <w:tblW w:w="4682" w:type="dxa"/>
              <w:jc w:val="center"/>
              <w:tblCellMar>
                <w:left w:w="10" w:type="dxa"/>
                <w:right w:w="10" w:type="dxa"/>
              </w:tblCellMar>
              <w:tblLook w:val="04A0" w:firstRow="1" w:lastRow="0" w:firstColumn="1" w:lastColumn="0" w:noHBand="0" w:noVBand="1"/>
            </w:tblPr>
            <w:tblGrid>
              <w:gridCol w:w="4682"/>
            </w:tblGrid>
            <w:tr w:rsidR="00C020A2">
              <w:tblPrEx>
                <w:tblCellMar>
                  <w:top w:w="0" w:type="dxa"/>
                  <w:bottom w:w="0" w:type="dxa"/>
                </w:tblCellMar>
              </w:tblPrEx>
              <w:trPr>
                <w:jc w:val="center"/>
              </w:trPr>
              <w:tc>
                <w:tcPr>
                  <w:tcW w:w="4682" w:type="dxa"/>
                  <w:tcBorders>
                    <w:bottom w:val="single" w:sz="12" w:space="0" w:color="000000"/>
                  </w:tcBorders>
                  <w:shd w:val="clear" w:color="auto" w:fill="auto"/>
                  <w:tcMar>
                    <w:top w:w="0" w:type="dxa"/>
                    <w:left w:w="108" w:type="dxa"/>
                    <w:bottom w:w="0" w:type="dxa"/>
                    <w:right w:w="108" w:type="dxa"/>
                  </w:tcMar>
                </w:tcPr>
                <w:p w:rsidR="00C020A2" w:rsidRDefault="00C020A2">
                  <w:pPr>
                    <w:spacing w:after="180" w:line="480" w:lineRule="exact"/>
                    <w:jc w:val="center"/>
                    <w:rPr>
                      <w:rFonts w:ascii="標楷體" w:eastAsia="標楷體" w:hAnsi="標楷體"/>
                      <w:b/>
                      <w:bCs/>
                      <w:kern w:val="0"/>
                      <w:sz w:val="28"/>
                      <w:szCs w:val="28"/>
                      <w:u w:val="single"/>
                    </w:rPr>
                  </w:pPr>
                </w:p>
              </w:tc>
            </w:tr>
          </w:tbl>
          <w:p w:rsidR="00C020A2" w:rsidRDefault="00C020A2">
            <w:pPr>
              <w:spacing w:line="480" w:lineRule="exact"/>
              <w:ind w:firstLine="721"/>
              <w:rPr>
                <w:rFonts w:ascii="標楷體" w:eastAsia="標楷體" w:hAnsi="標楷體"/>
                <w:b/>
                <w:bCs/>
                <w:kern w:val="0"/>
                <w:sz w:val="36"/>
                <w:szCs w:val="36"/>
                <w:u w:val="single"/>
              </w:rPr>
            </w:pPr>
          </w:p>
          <w:p w:rsidR="00C020A2" w:rsidRDefault="00C020A2">
            <w:pPr>
              <w:spacing w:line="480" w:lineRule="exact"/>
              <w:ind w:firstLine="721"/>
              <w:rPr>
                <w:rFonts w:ascii="標楷體" w:eastAsia="標楷體" w:hAnsi="標楷體"/>
                <w:b/>
                <w:bCs/>
                <w:kern w:val="0"/>
                <w:sz w:val="36"/>
                <w:szCs w:val="36"/>
                <w:u w:val="single"/>
              </w:rPr>
            </w:pPr>
          </w:p>
          <w:p w:rsidR="00C020A2" w:rsidRDefault="00C020A2">
            <w:pPr>
              <w:spacing w:line="480" w:lineRule="exact"/>
              <w:ind w:firstLine="721"/>
              <w:rPr>
                <w:rFonts w:ascii="標楷體" w:eastAsia="標楷體" w:hAnsi="標楷體"/>
                <w:b/>
                <w:bCs/>
                <w:kern w:val="0"/>
                <w:sz w:val="36"/>
                <w:szCs w:val="36"/>
                <w:u w:val="single"/>
              </w:rPr>
            </w:pPr>
          </w:p>
          <w:tbl>
            <w:tblPr>
              <w:tblW w:w="9516" w:type="dxa"/>
              <w:jc w:val="center"/>
              <w:tblCellMar>
                <w:left w:w="10" w:type="dxa"/>
                <w:right w:w="10" w:type="dxa"/>
              </w:tblCellMar>
              <w:tblLook w:val="04A0" w:firstRow="1" w:lastRow="0" w:firstColumn="1" w:lastColumn="0" w:noHBand="0" w:noVBand="1"/>
            </w:tblPr>
            <w:tblGrid>
              <w:gridCol w:w="1720"/>
              <w:gridCol w:w="1949"/>
              <w:gridCol w:w="1949"/>
              <w:gridCol w:w="1949"/>
              <w:gridCol w:w="1949"/>
            </w:tblGrid>
            <w:tr w:rsidR="00C020A2">
              <w:tblPrEx>
                <w:tblCellMar>
                  <w:top w:w="0" w:type="dxa"/>
                  <w:bottom w:w="0" w:type="dxa"/>
                </w:tblCellMar>
              </w:tblPrEx>
              <w:trPr>
                <w:trHeight w:val="854"/>
                <w:jc w:val="center"/>
              </w:trPr>
              <w:tc>
                <w:tcPr>
                  <w:tcW w:w="1720"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2E18EA">
                  <w:pPr>
                    <w:snapToGrid w:val="0"/>
                    <w:jc w:val="center"/>
                    <w:rPr>
                      <w:rFonts w:ascii="標楷體" w:eastAsia="標楷體" w:hAnsi="標楷體"/>
                      <w:b/>
                      <w:bCs/>
                      <w:kern w:val="0"/>
                      <w:sz w:val="28"/>
                      <w:szCs w:val="28"/>
                    </w:rPr>
                  </w:pPr>
                  <w:r>
                    <w:rPr>
                      <w:rFonts w:ascii="標楷體" w:eastAsia="標楷體" w:hAnsi="標楷體"/>
                      <w:b/>
                      <w:bCs/>
                      <w:kern w:val="0"/>
                      <w:sz w:val="28"/>
                      <w:szCs w:val="28"/>
                    </w:rPr>
                    <w:t>校名</w:t>
                  </w:r>
                </w:p>
                <w:p w:rsidR="00C020A2" w:rsidRDefault="002E18EA">
                  <w:pPr>
                    <w:snapToGrid w:val="0"/>
                    <w:jc w:val="center"/>
                    <w:rPr>
                      <w:rFonts w:ascii="標楷體" w:eastAsia="標楷體" w:hAnsi="標楷體"/>
                      <w:b/>
                      <w:bCs/>
                      <w:kern w:val="0"/>
                      <w:sz w:val="28"/>
                      <w:szCs w:val="28"/>
                    </w:rPr>
                  </w:pPr>
                  <w:r>
                    <w:rPr>
                      <w:rFonts w:ascii="標楷體" w:eastAsia="標楷體" w:hAnsi="標楷體"/>
                      <w:b/>
                      <w:bCs/>
                      <w:kern w:val="0"/>
                      <w:sz w:val="28"/>
                      <w:szCs w:val="28"/>
                    </w:rPr>
                    <w:t>（可跨校）</w:t>
                  </w:r>
                </w:p>
              </w:tc>
              <w:tc>
                <w:tcPr>
                  <w:tcW w:w="1949"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480" w:lineRule="exact"/>
                    <w:rPr>
                      <w:rFonts w:ascii="標楷體" w:eastAsia="標楷體" w:hAnsi="標楷體"/>
                      <w:b/>
                      <w:bCs/>
                      <w:kern w:val="0"/>
                      <w:sz w:val="36"/>
                      <w:szCs w:val="36"/>
                      <w:u w:val="single"/>
                    </w:rPr>
                  </w:pPr>
                </w:p>
              </w:tc>
              <w:tc>
                <w:tcPr>
                  <w:tcW w:w="1949"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480" w:lineRule="exact"/>
                    <w:rPr>
                      <w:rFonts w:ascii="標楷體" w:eastAsia="標楷體" w:hAnsi="標楷體"/>
                      <w:b/>
                      <w:bCs/>
                      <w:kern w:val="0"/>
                      <w:sz w:val="36"/>
                      <w:szCs w:val="36"/>
                      <w:u w:val="single"/>
                    </w:rPr>
                  </w:pPr>
                </w:p>
              </w:tc>
              <w:tc>
                <w:tcPr>
                  <w:tcW w:w="1949"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020A2" w:rsidRDefault="00C020A2">
                  <w:pPr>
                    <w:spacing w:line="480" w:lineRule="exact"/>
                    <w:rPr>
                      <w:rFonts w:ascii="標楷體" w:eastAsia="標楷體" w:hAnsi="標楷體"/>
                      <w:b/>
                      <w:bCs/>
                      <w:kern w:val="0"/>
                      <w:sz w:val="36"/>
                      <w:szCs w:val="36"/>
                      <w:u w:val="single"/>
                    </w:rPr>
                  </w:pPr>
                </w:p>
              </w:tc>
              <w:tc>
                <w:tcPr>
                  <w:tcW w:w="194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pacing w:line="480" w:lineRule="exact"/>
                    <w:rPr>
                      <w:rFonts w:ascii="標楷體" w:eastAsia="標楷體" w:hAnsi="標楷體"/>
                      <w:b/>
                      <w:bCs/>
                      <w:kern w:val="0"/>
                      <w:sz w:val="36"/>
                      <w:szCs w:val="36"/>
                      <w:u w:val="single"/>
                    </w:rPr>
                  </w:pPr>
                </w:p>
              </w:tc>
            </w:tr>
            <w:tr w:rsidR="00C020A2">
              <w:tblPrEx>
                <w:tblCellMar>
                  <w:top w:w="0" w:type="dxa"/>
                  <w:bottom w:w="0" w:type="dxa"/>
                </w:tblCellMar>
              </w:tblPrEx>
              <w:trPr>
                <w:trHeight w:val="645"/>
                <w:jc w:val="center"/>
              </w:trPr>
              <w:tc>
                <w:tcPr>
                  <w:tcW w:w="1720" w:type="dxa"/>
                  <w:tcBorders>
                    <w:top w:val="single" w:sz="4"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C020A2" w:rsidRDefault="002E18EA">
                  <w:pPr>
                    <w:jc w:val="center"/>
                    <w:rPr>
                      <w:rFonts w:ascii="標楷體" w:eastAsia="標楷體" w:hAnsi="標楷體"/>
                      <w:b/>
                      <w:bCs/>
                      <w:kern w:val="0"/>
                      <w:sz w:val="28"/>
                      <w:szCs w:val="28"/>
                    </w:rPr>
                  </w:pPr>
                  <w:r>
                    <w:rPr>
                      <w:rFonts w:ascii="標楷體" w:eastAsia="標楷體" w:hAnsi="標楷體"/>
                      <w:b/>
                      <w:bCs/>
                      <w:kern w:val="0"/>
                      <w:sz w:val="28"/>
                      <w:szCs w:val="28"/>
                    </w:rPr>
                    <w:t>姓名</w:t>
                  </w:r>
                </w:p>
              </w:tc>
              <w:tc>
                <w:tcPr>
                  <w:tcW w:w="1949" w:type="dxa"/>
                  <w:tcBorders>
                    <w:top w:val="single" w:sz="4"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C020A2" w:rsidRDefault="00C020A2">
                  <w:pPr>
                    <w:spacing w:line="480" w:lineRule="exact"/>
                    <w:jc w:val="center"/>
                    <w:rPr>
                      <w:rFonts w:ascii="標楷體" w:eastAsia="標楷體" w:hAnsi="標楷體"/>
                      <w:b/>
                      <w:bCs/>
                      <w:kern w:val="0"/>
                      <w:sz w:val="36"/>
                      <w:szCs w:val="36"/>
                      <w:u w:val="single"/>
                    </w:rPr>
                  </w:pPr>
                </w:p>
              </w:tc>
              <w:tc>
                <w:tcPr>
                  <w:tcW w:w="1949" w:type="dxa"/>
                  <w:tcBorders>
                    <w:top w:val="single" w:sz="4"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C020A2" w:rsidRDefault="00C020A2">
                  <w:pPr>
                    <w:spacing w:line="480" w:lineRule="exact"/>
                    <w:jc w:val="center"/>
                    <w:rPr>
                      <w:rFonts w:ascii="標楷體" w:eastAsia="標楷體" w:hAnsi="標楷體"/>
                      <w:b/>
                      <w:bCs/>
                      <w:kern w:val="0"/>
                      <w:sz w:val="36"/>
                      <w:szCs w:val="36"/>
                      <w:u w:val="single"/>
                    </w:rPr>
                  </w:pPr>
                </w:p>
              </w:tc>
              <w:tc>
                <w:tcPr>
                  <w:tcW w:w="1949" w:type="dxa"/>
                  <w:tcBorders>
                    <w:top w:val="single" w:sz="4"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C020A2" w:rsidRDefault="00C020A2">
                  <w:pPr>
                    <w:spacing w:line="480" w:lineRule="exact"/>
                    <w:jc w:val="center"/>
                    <w:rPr>
                      <w:rFonts w:ascii="標楷體" w:eastAsia="標楷體" w:hAnsi="標楷體"/>
                      <w:b/>
                      <w:bCs/>
                      <w:kern w:val="0"/>
                      <w:sz w:val="36"/>
                      <w:szCs w:val="36"/>
                      <w:u w:val="single"/>
                    </w:rPr>
                  </w:pPr>
                </w:p>
              </w:tc>
              <w:tc>
                <w:tcPr>
                  <w:tcW w:w="1949" w:type="dxa"/>
                  <w:tcBorders>
                    <w:top w:val="single" w:sz="4"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C020A2" w:rsidRDefault="00C020A2">
                  <w:pPr>
                    <w:spacing w:line="480" w:lineRule="exact"/>
                    <w:jc w:val="center"/>
                    <w:rPr>
                      <w:rFonts w:ascii="標楷體" w:eastAsia="標楷體" w:hAnsi="標楷體"/>
                      <w:b/>
                      <w:bCs/>
                      <w:kern w:val="0"/>
                      <w:sz w:val="36"/>
                      <w:szCs w:val="36"/>
                      <w:u w:val="single"/>
                    </w:rPr>
                  </w:pPr>
                </w:p>
              </w:tc>
            </w:tr>
          </w:tbl>
          <w:p w:rsidR="00C020A2" w:rsidRDefault="00C020A2">
            <w:pPr>
              <w:spacing w:before="180" w:after="180" w:line="480" w:lineRule="exact"/>
              <w:ind w:firstLine="1260"/>
              <w:rPr>
                <w:rFonts w:ascii="標楷體" w:eastAsia="標楷體" w:hAnsi="標楷體"/>
                <w:bCs/>
                <w:kern w:val="0"/>
                <w:sz w:val="28"/>
                <w:szCs w:val="28"/>
              </w:rPr>
            </w:pPr>
          </w:p>
        </w:tc>
      </w:tr>
    </w:tbl>
    <w:p w:rsidR="00C020A2" w:rsidRDefault="00C020A2">
      <w:pPr>
        <w:spacing w:line="120" w:lineRule="exact"/>
        <w:jc w:val="center"/>
        <w:rPr>
          <w:rFonts w:ascii="標楷體" w:eastAsia="標楷體" w:hAnsi="標楷體"/>
          <w:b/>
          <w:bCs/>
          <w:kern w:val="0"/>
          <w:sz w:val="36"/>
          <w:szCs w:val="36"/>
        </w:rPr>
      </w:pPr>
    </w:p>
    <w:p w:rsidR="00C020A2" w:rsidRDefault="00C020A2">
      <w:pPr>
        <w:pageBreakBefore/>
        <w:widowControl/>
        <w:rPr>
          <w:rFonts w:ascii="標楷體" w:eastAsia="標楷體" w:hAnsi="標楷體"/>
          <w:b/>
          <w:bCs/>
          <w:kern w:val="0"/>
          <w:sz w:val="36"/>
          <w:szCs w:val="36"/>
        </w:rPr>
      </w:pPr>
    </w:p>
    <w:p w:rsidR="00C020A2" w:rsidRDefault="00C020A2">
      <w:pPr>
        <w:spacing w:line="120" w:lineRule="exact"/>
        <w:jc w:val="center"/>
        <w:rPr>
          <w:rFonts w:ascii="標楷體" w:eastAsia="標楷體" w:hAnsi="標楷體"/>
          <w:b/>
          <w:bCs/>
          <w:kern w:val="0"/>
          <w:sz w:val="36"/>
          <w:szCs w:val="36"/>
        </w:rPr>
      </w:pPr>
    </w:p>
    <w:p w:rsidR="00C020A2" w:rsidRDefault="002E18EA">
      <w:pPr>
        <w:spacing w:line="400" w:lineRule="exact"/>
      </w:pPr>
      <w:r>
        <w:rPr>
          <w:rFonts w:ascii="標楷體" w:eastAsia="標楷體" w:hAnsi="標楷體"/>
          <w:b/>
        </w:rPr>
        <w:t>附件五</w:t>
      </w:r>
      <w:r>
        <w:rPr>
          <w:rFonts w:ascii="標楷體" w:eastAsia="標楷體" w:hAnsi="標楷體"/>
          <w:b/>
        </w:rPr>
        <w:t>—</w:t>
      </w:r>
      <w:r>
        <w:rPr>
          <w:rFonts w:ascii="標楷體" w:eastAsia="標楷體" w:hAnsi="標楷體" w:cs="標楷體"/>
          <w:b/>
          <w:kern w:val="0"/>
        </w:rPr>
        <w:t>作品格式表件</w:t>
      </w:r>
      <w:r>
        <w:rPr>
          <w:rFonts w:ascii="標楷體" w:eastAsia="標楷體" w:hAnsi="標楷體" w:cs="標楷體"/>
          <w:kern w:val="0"/>
        </w:rPr>
        <w:t>－</w:t>
      </w:r>
      <w:r>
        <w:rPr>
          <w:rFonts w:ascii="標楷體" w:eastAsia="標楷體" w:hAnsi="標楷體" w:cs="標楷體"/>
          <w:kern w:val="0"/>
          <w:u w:val="single"/>
        </w:rPr>
        <w:t>(</w:t>
      </w:r>
      <w:r>
        <w:rPr>
          <w:rFonts w:ascii="標楷體" w:eastAsia="標楷體" w:hAnsi="標楷體" w:cs="標楷體"/>
          <w:b/>
          <w:kern w:val="0"/>
          <w:u w:val="single"/>
        </w:rPr>
        <w:t>2)</w:t>
      </w:r>
      <w:r>
        <w:rPr>
          <w:rFonts w:ascii="標楷體" w:eastAsia="標楷體" w:hAnsi="標楷體" w:cs="標楷體"/>
          <w:b/>
          <w:kern w:val="0"/>
          <w:u w:val="single"/>
        </w:rPr>
        <w:t>作品設計的特色</w:t>
      </w:r>
    </w:p>
    <w:p w:rsidR="00C020A2" w:rsidRDefault="002E18EA">
      <w:pPr>
        <w:snapToGrid w:val="0"/>
        <w:jc w:val="center"/>
      </w:pPr>
      <w:r>
        <w:rPr>
          <w:rFonts w:ascii="標楷體" w:eastAsia="標楷體" w:hAnsi="標楷體"/>
          <w:b/>
          <w:sz w:val="32"/>
          <w:szCs w:val="28"/>
        </w:rPr>
        <w:t>《</w:t>
      </w: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r>
        <w:rPr>
          <w:rFonts w:ascii="標楷體" w:eastAsia="標楷體" w:hAnsi="標楷體"/>
          <w:b/>
          <w:sz w:val="32"/>
          <w:szCs w:val="28"/>
        </w:rPr>
        <w:t>》</w:t>
      </w:r>
    </w:p>
    <w:p w:rsidR="00C020A2" w:rsidRDefault="002E18EA">
      <w:pPr>
        <w:snapToGrid w:val="0"/>
        <w:jc w:val="center"/>
        <w:rPr>
          <w:rFonts w:ascii="標楷體" w:eastAsia="標楷體" w:hAnsi="標楷體"/>
          <w:b/>
          <w:sz w:val="32"/>
          <w:szCs w:val="28"/>
        </w:rPr>
      </w:pPr>
      <w:r>
        <w:rPr>
          <w:rFonts w:ascii="標楷體" w:eastAsia="標楷體" w:hAnsi="標楷體"/>
          <w:b/>
          <w:sz w:val="32"/>
          <w:szCs w:val="28"/>
        </w:rPr>
        <w:t>作品設計的特色</w:t>
      </w:r>
    </w:p>
    <w:tbl>
      <w:tblPr>
        <w:tblW w:w="9624" w:type="dxa"/>
        <w:jc w:val="center"/>
        <w:tblCellMar>
          <w:left w:w="10" w:type="dxa"/>
          <w:right w:w="10" w:type="dxa"/>
        </w:tblCellMar>
        <w:tblLook w:val="04A0" w:firstRow="1" w:lastRow="0" w:firstColumn="1" w:lastColumn="0" w:noHBand="0" w:noVBand="1"/>
      </w:tblPr>
      <w:tblGrid>
        <w:gridCol w:w="1686"/>
        <w:gridCol w:w="7938"/>
      </w:tblGrid>
      <w:tr w:rsidR="00C020A2">
        <w:tblPrEx>
          <w:tblCellMar>
            <w:top w:w="0" w:type="dxa"/>
            <w:bottom w:w="0" w:type="dxa"/>
          </w:tblCellMar>
        </w:tblPrEx>
        <w:trPr>
          <w:trHeight w:val="454"/>
          <w:jc w:val="center"/>
        </w:trPr>
        <w:tc>
          <w:tcPr>
            <w:tcW w:w="1686" w:type="dxa"/>
            <w:tcBorders>
              <w:top w:val="single" w:sz="12"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作品名稱</w:t>
            </w:r>
          </w:p>
        </w:tc>
        <w:tc>
          <w:tcPr>
            <w:tcW w:w="7938"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napToGrid w:val="0"/>
              <w:spacing w:line="400" w:lineRule="exact"/>
              <w:jc w:val="center"/>
              <w:rPr>
                <w:rFonts w:ascii="標楷體" w:eastAsia="標楷體" w:hAnsi="標楷體"/>
                <w:b/>
                <w:sz w:val="28"/>
                <w:szCs w:val="28"/>
              </w:rPr>
            </w:pPr>
          </w:p>
        </w:tc>
      </w:tr>
      <w:tr w:rsidR="00C020A2">
        <w:tblPrEx>
          <w:tblCellMar>
            <w:top w:w="0" w:type="dxa"/>
            <w:bottom w:w="0" w:type="dxa"/>
          </w:tblCellMar>
        </w:tblPrEx>
        <w:trPr>
          <w:trHeight w:val="454"/>
          <w:jc w:val="center"/>
        </w:trPr>
        <w:tc>
          <w:tcPr>
            <w:tcW w:w="9624" w:type="dxa"/>
            <w:gridSpan w:val="2"/>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pPr>
            <w:r>
              <w:rPr>
                <w:rFonts w:ascii="標楷體" w:eastAsia="標楷體" w:hAnsi="標楷體"/>
                <w:b/>
                <w:sz w:val="28"/>
                <w:szCs w:val="28"/>
              </w:rPr>
              <w:t>作品設計的特色（摘要）</w:t>
            </w:r>
          </w:p>
        </w:tc>
      </w:tr>
      <w:tr w:rsidR="00C020A2">
        <w:tblPrEx>
          <w:tblCellMar>
            <w:top w:w="0" w:type="dxa"/>
            <w:bottom w:w="0" w:type="dxa"/>
          </w:tblCellMar>
        </w:tblPrEx>
        <w:trPr>
          <w:trHeight w:val="9913"/>
          <w:jc w:val="center"/>
        </w:trPr>
        <w:tc>
          <w:tcPr>
            <w:tcW w:w="9624" w:type="dxa"/>
            <w:gridSpan w:val="2"/>
            <w:tcBorders>
              <w:top w:val="single" w:sz="4"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2E18EA">
            <w:pPr>
              <w:pStyle w:val="13"/>
              <w:snapToGrid w:val="0"/>
              <w:spacing w:line="400" w:lineRule="exact"/>
              <w:ind w:left="0"/>
              <w:jc w:val="center"/>
              <w:rPr>
                <w:rFonts w:ascii="標楷體" w:eastAsia="標楷體" w:hAnsi="標楷體"/>
                <w:b/>
                <w:sz w:val="28"/>
                <w:szCs w:val="28"/>
              </w:rPr>
            </w:pPr>
            <w:r>
              <w:rPr>
                <w:rFonts w:ascii="標楷體" w:eastAsia="標楷體" w:hAnsi="標楷體"/>
                <w:b/>
                <w:sz w:val="28"/>
                <w:szCs w:val="28"/>
              </w:rPr>
              <w:t>（以兩頁為限）</w:t>
            </w:r>
          </w:p>
        </w:tc>
      </w:tr>
    </w:tbl>
    <w:p w:rsidR="00C020A2" w:rsidRDefault="00C020A2">
      <w:pPr>
        <w:rPr>
          <w:rFonts w:ascii="標楷體" w:eastAsia="標楷體" w:hAnsi="標楷體"/>
          <w:b/>
        </w:rPr>
      </w:pPr>
    </w:p>
    <w:p w:rsidR="00C020A2" w:rsidRDefault="00C020A2">
      <w:pPr>
        <w:pageBreakBefore/>
        <w:widowControl/>
        <w:rPr>
          <w:rFonts w:ascii="標楷體" w:eastAsia="標楷體" w:hAnsi="標楷體"/>
          <w:b/>
        </w:rPr>
      </w:pPr>
    </w:p>
    <w:p w:rsidR="00C020A2" w:rsidRDefault="00C020A2">
      <w:pPr>
        <w:rPr>
          <w:rFonts w:ascii="標楷體" w:eastAsia="標楷體" w:hAnsi="標楷體"/>
          <w:b/>
        </w:rPr>
      </w:pPr>
    </w:p>
    <w:p w:rsidR="00C020A2" w:rsidRDefault="002E18EA">
      <w:r>
        <w:rPr>
          <w:rFonts w:ascii="標楷體" w:eastAsia="標楷體" w:hAnsi="標楷體"/>
          <w:b/>
        </w:rPr>
        <w:t>附件五</w:t>
      </w:r>
      <w:r>
        <w:rPr>
          <w:rFonts w:ascii="標楷體" w:eastAsia="標楷體" w:hAnsi="標楷體"/>
          <w:b/>
        </w:rPr>
        <w:t>—</w:t>
      </w:r>
      <w:r>
        <w:rPr>
          <w:rFonts w:ascii="標楷體" w:eastAsia="標楷體" w:hAnsi="標楷體" w:cs="標楷體"/>
          <w:b/>
          <w:kern w:val="0"/>
        </w:rPr>
        <w:t>作品格式表件</w:t>
      </w:r>
      <w:r>
        <w:rPr>
          <w:rFonts w:ascii="標楷體" w:eastAsia="標楷體" w:hAnsi="標楷體" w:cs="標楷體"/>
          <w:kern w:val="0"/>
        </w:rPr>
        <w:t>－</w:t>
      </w:r>
      <w:r>
        <w:rPr>
          <w:rFonts w:ascii="標楷體" w:eastAsia="標楷體" w:hAnsi="標楷體" w:cs="標楷體"/>
          <w:kern w:val="0"/>
          <w:u w:val="single"/>
        </w:rPr>
        <w:t>(</w:t>
      </w:r>
      <w:r>
        <w:rPr>
          <w:rFonts w:ascii="標楷體" w:eastAsia="標楷體" w:hAnsi="標楷體" w:cs="標楷體"/>
          <w:b/>
          <w:kern w:val="0"/>
          <w:u w:val="single"/>
        </w:rPr>
        <w:t>3)</w:t>
      </w:r>
      <w:r>
        <w:rPr>
          <w:rFonts w:ascii="標楷體" w:eastAsia="標楷體" w:hAnsi="標楷體" w:cs="標楷體"/>
          <w:b/>
          <w:kern w:val="0"/>
          <w:u w:val="single"/>
        </w:rPr>
        <w:t>學習單元設計</w:t>
      </w:r>
    </w:p>
    <w:p w:rsidR="00C020A2" w:rsidRDefault="002E18EA">
      <w:pPr>
        <w:snapToGrid w:val="0"/>
        <w:jc w:val="center"/>
      </w:pPr>
      <w:r>
        <w:rPr>
          <w:rFonts w:ascii="標楷體" w:eastAsia="標楷體" w:hAnsi="標楷體"/>
          <w:b/>
          <w:sz w:val="32"/>
          <w:szCs w:val="28"/>
        </w:rPr>
        <w:t>《</w:t>
      </w:r>
      <w:r>
        <w:rPr>
          <w:rFonts w:ascii="標楷體" w:eastAsia="標楷體" w:hAnsi="標楷體" w:cs="標楷體"/>
          <w:b/>
          <w:w w:val="95"/>
          <w:kern w:val="0"/>
          <w:sz w:val="32"/>
          <w:szCs w:val="36"/>
        </w:rPr>
        <w:t>112</w:t>
      </w:r>
      <w:r>
        <w:rPr>
          <w:rFonts w:ascii="標楷體" w:eastAsia="標楷體" w:hAnsi="標楷體" w:cs="標楷體"/>
          <w:b/>
          <w:w w:val="95"/>
          <w:kern w:val="0"/>
          <w:sz w:val="32"/>
          <w:szCs w:val="36"/>
        </w:rPr>
        <w:t>年中小學媒體素養教案設計競賽</w:t>
      </w:r>
      <w:r>
        <w:rPr>
          <w:rFonts w:ascii="標楷體" w:eastAsia="標楷體" w:hAnsi="標楷體"/>
          <w:b/>
          <w:sz w:val="32"/>
          <w:szCs w:val="28"/>
        </w:rPr>
        <w:t>》學習單元設計</w:t>
      </w:r>
    </w:p>
    <w:tbl>
      <w:tblPr>
        <w:tblW w:w="9624" w:type="dxa"/>
        <w:jc w:val="center"/>
        <w:tblCellMar>
          <w:left w:w="10" w:type="dxa"/>
          <w:right w:w="10" w:type="dxa"/>
        </w:tblCellMar>
        <w:tblLook w:val="04A0" w:firstRow="1" w:lastRow="0" w:firstColumn="1" w:lastColumn="0" w:noHBand="0" w:noVBand="1"/>
      </w:tblPr>
      <w:tblGrid>
        <w:gridCol w:w="844"/>
        <w:gridCol w:w="1474"/>
        <w:gridCol w:w="2666"/>
        <w:gridCol w:w="1967"/>
        <w:gridCol w:w="281"/>
        <w:gridCol w:w="986"/>
        <w:gridCol w:w="1406"/>
      </w:tblGrid>
      <w:tr w:rsidR="00C020A2">
        <w:tblPrEx>
          <w:tblCellMar>
            <w:top w:w="0" w:type="dxa"/>
            <w:bottom w:w="0" w:type="dxa"/>
          </w:tblCellMar>
        </w:tblPrEx>
        <w:trPr>
          <w:trHeight w:val="454"/>
          <w:jc w:val="center"/>
        </w:trPr>
        <w:tc>
          <w:tcPr>
            <w:tcW w:w="2318" w:type="dxa"/>
            <w:gridSpan w:val="2"/>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領域／科目</w:t>
            </w:r>
          </w:p>
        </w:tc>
        <w:tc>
          <w:tcPr>
            <w:tcW w:w="266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c>
          <w:tcPr>
            <w:tcW w:w="1967"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設計者</w:t>
            </w:r>
          </w:p>
        </w:tc>
        <w:tc>
          <w:tcPr>
            <w:tcW w:w="267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r>
      <w:tr w:rsidR="00C020A2">
        <w:tblPrEx>
          <w:tblCellMar>
            <w:top w:w="0" w:type="dxa"/>
            <w:bottom w:w="0" w:type="dxa"/>
          </w:tblCellMar>
        </w:tblPrEx>
        <w:trPr>
          <w:trHeight w:val="454"/>
          <w:jc w:val="center"/>
        </w:trPr>
        <w:tc>
          <w:tcPr>
            <w:tcW w:w="2318"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實施年級</w:t>
            </w:r>
          </w:p>
        </w:tc>
        <w:tc>
          <w:tcPr>
            <w:tcW w:w="2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c>
          <w:tcPr>
            <w:tcW w:w="19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總節數</w:t>
            </w:r>
          </w:p>
        </w:tc>
        <w:tc>
          <w:tcPr>
            <w:tcW w:w="267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r>
      <w:tr w:rsidR="00C020A2">
        <w:tblPrEx>
          <w:tblCellMar>
            <w:top w:w="0" w:type="dxa"/>
            <w:bottom w:w="0" w:type="dxa"/>
          </w:tblCellMar>
        </w:tblPrEx>
        <w:trPr>
          <w:trHeight w:val="454"/>
          <w:jc w:val="center"/>
        </w:trPr>
        <w:tc>
          <w:tcPr>
            <w:tcW w:w="2318" w:type="dxa"/>
            <w:gridSpan w:val="2"/>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單元名稱</w:t>
            </w:r>
          </w:p>
        </w:tc>
        <w:tc>
          <w:tcPr>
            <w:tcW w:w="7306"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b/>
                <w:sz w:val="28"/>
                <w:szCs w:val="28"/>
              </w:rPr>
            </w:pPr>
          </w:p>
        </w:tc>
      </w:tr>
      <w:tr w:rsidR="00C020A2">
        <w:tblPrEx>
          <w:tblCellMar>
            <w:top w:w="0" w:type="dxa"/>
            <w:bottom w:w="0" w:type="dxa"/>
          </w:tblCellMar>
        </w:tblPrEx>
        <w:trPr>
          <w:trHeight w:val="454"/>
          <w:jc w:val="center"/>
        </w:trPr>
        <w:tc>
          <w:tcPr>
            <w:tcW w:w="9624" w:type="dxa"/>
            <w:gridSpan w:val="7"/>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設計依據</w:t>
            </w:r>
          </w:p>
        </w:tc>
      </w:tr>
      <w:tr w:rsidR="00C020A2">
        <w:tblPrEx>
          <w:tblCellMar>
            <w:top w:w="0" w:type="dxa"/>
            <w:bottom w:w="0" w:type="dxa"/>
          </w:tblCellMar>
        </w:tblPrEx>
        <w:trPr>
          <w:trHeight w:val="907"/>
          <w:jc w:val="center"/>
        </w:trPr>
        <w:tc>
          <w:tcPr>
            <w:tcW w:w="844" w:type="dxa"/>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核心素養（或基本能力）</w:t>
            </w:r>
          </w:p>
        </w:tc>
        <w:tc>
          <w:tcPr>
            <w:tcW w:w="14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rPr>
            </w:pPr>
            <w:r>
              <w:rPr>
                <w:rFonts w:ascii="標楷體" w:eastAsia="標楷體" w:hAnsi="標楷體"/>
                <w:b/>
              </w:rPr>
              <w:t>總綱</w:t>
            </w:r>
          </w:p>
          <w:p w:rsidR="00C020A2" w:rsidRDefault="002E18EA">
            <w:pPr>
              <w:snapToGrid w:val="0"/>
              <w:spacing w:line="400" w:lineRule="exact"/>
              <w:jc w:val="center"/>
              <w:rPr>
                <w:rFonts w:ascii="標楷體" w:eastAsia="標楷體" w:hAnsi="標楷體"/>
                <w:b/>
              </w:rPr>
            </w:pPr>
            <w:r>
              <w:rPr>
                <w:rFonts w:ascii="標楷體" w:eastAsia="標楷體" w:hAnsi="標楷體"/>
                <w:b/>
              </w:rPr>
              <w:t>(</w:t>
            </w:r>
            <w:r>
              <w:rPr>
                <w:rFonts w:ascii="標楷體" w:eastAsia="標楷體" w:hAnsi="標楷體"/>
                <w:b/>
              </w:rPr>
              <w:t>核心素養具體內涵</w:t>
            </w:r>
            <w:r>
              <w:rPr>
                <w:rFonts w:ascii="標楷體" w:eastAsia="標楷體" w:hAnsi="標楷體"/>
                <w:b/>
              </w:rPr>
              <w:t>)</w:t>
            </w:r>
          </w:p>
        </w:tc>
        <w:tc>
          <w:tcPr>
            <w:tcW w:w="7306"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p w:rsidR="00C020A2" w:rsidRDefault="00C020A2">
            <w:pPr>
              <w:snapToGrid w:val="0"/>
              <w:spacing w:line="400" w:lineRule="exact"/>
              <w:rPr>
                <w:rFonts w:ascii="標楷體" w:eastAsia="標楷體" w:hAnsi="標楷體"/>
                <w:sz w:val="28"/>
                <w:szCs w:val="28"/>
              </w:rPr>
            </w:pPr>
          </w:p>
        </w:tc>
      </w:tr>
      <w:tr w:rsidR="00C020A2">
        <w:tblPrEx>
          <w:tblCellMar>
            <w:top w:w="0" w:type="dxa"/>
            <w:bottom w:w="0" w:type="dxa"/>
          </w:tblCellMar>
        </w:tblPrEx>
        <w:trPr>
          <w:trHeight w:val="907"/>
          <w:jc w:val="center"/>
        </w:trPr>
        <w:tc>
          <w:tcPr>
            <w:tcW w:w="844"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C020A2">
            <w:pPr>
              <w:snapToGrid w:val="0"/>
              <w:spacing w:line="400" w:lineRule="exact"/>
              <w:jc w:val="center"/>
              <w:rPr>
                <w:rFonts w:ascii="標楷體" w:eastAsia="標楷體" w:hAnsi="標楷體"/>
                <w:b/>
                <w:sz w:val="28"/>
                <w:szCs w:val="28"/>
              </w:rPr>
            </w:pPr>
          </w:p>
        </w:tc>
        <w:tc>
          <w:tcPr>
            <w:tcW w:w="14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rPr>
            </w:pPr>
            <w:r>
              <w:rPr>
                <w:rFonts w:ascii="標楷體" w:eastAsia="標楷體" w:hAnsi="標楷體"/>
                <w:b/>
              </w:rPr>
              <w:t>領域</w:t>
            </w:r>
          </w:p>
          <w:p w:rsidR="00C020A2" w:rsidRDefault="002E18EA">
            <w:pPr>
              <w:snapToGrid w:val="0"/>
              <w:spacing w:line="400" w:lineRule="exact"/>
              <w:jc w:val="center"/>
              <w:rPr>
                <w:rFonts w:ascii="標楷體" w:eastAsia="標楷體" w:hAnsi="標楷體"/>
                <w:b/>
              </w:rPr>
            </w:pPr>
            <w:r>
              <w:rPr>
                <w:rFonts w:ascii="標楷體" w:eastAsia="標楷體" w:hAnsi="標楷體"/>
                <w:b/>
              </w:rPr>
              <w:t>（主題、項目、條目）</w:t>
            </w:r>
          </w:p>
        </w:tc>
        <w:tc>
          <w:tcPr>
            <w:tcW w:w="7306"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spacing w:line="400" w:lineRule="exact"/>
              <w:ind w:left="1168" w:hanging="1168"/>
              <w:rPr>
                <w:rFonts w:ascii="標楷體" w:eastAsia="標楷體" w:hAnsi="標楷體" w:cs="Xingkai SC Light"/>
                <w:spacing w:val="-4"/>
                <w:kern w:val="0"/>
                <w:sz w:val="28"/>
                <w:szCs w:val="28"/>
              </w:rPr>
            </w:pPr>
          </w:p>
          <w:p w:rsidR="00C020A2" w:rsidRDefault="00C020A2">
            <w:pPr>
              <w:spacing w:line="400" w:lineRule="exact"/>
              <w:ind w:left="1168" w:hanging="1168"/>
              <w:rPr>
                <w:rFonts w:ascii="標楷體" w:eastAsia="標楷體" w:hAnsi="標楷體" w:cs="Xingkai SC Light"/>
                <w:spacing w:val="-4"/>
                <w:kern w:val="0"/>
                <w:sz w:val="28"/>
                <w:szCs w:val="28"/>
              </w:rPr>
            </w:pPr>
          </w:p>
        </w:tc>
      </w:tr>
      <w:tr w:rsidR="00C020A2">
        <w:tblPrEx>
          <w:tblCellMar>
            <w:top w:w="0" w:type="dxa"/>
            <w:bottom w:w="0" w:type="dxa"/>
          </w:tblCellMar>
        </w:tblPrEx>
        <w:trPr>
          <w:trHeight w:val="454"/>
          <w:jc w:val="center"/>
        </w:trPr>
        <w:tc>
          <w:tcPr>
            <w:tcW w:w="844" w:type="dxa"/>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議題融入</w:t>
            </w:r>
          </w:p>
        </w:tc>
        <w:tc>
          <w:tcPr>
            <w:tcW w:w="14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主題</w:t>
            </w:r>
          </w:p>
        </w:tc>
        <w:tc>
          <w:tcPr>
            <w:tcW w:w="7306"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snapToGrid w:val="0"/>
              <w:spacing w:line="400" w:lineRule="exact"/>
              <w:ind w:left="360" w:hanging="360"/>
              <w:jc w:val="both"/>
              <w:rPr>
                <w:rFonts w:ascii="標楷體" w:eastAsia="標楷體" w:hAnsi="標楷體"/>
                <w:kern w:val="0"/>
                <w:sz w:val="28"/>
                <w:szCs w:val="28"/>
              </w:rPr>
            </w:pPr>
          </w:p>
        </w:tc>
      </w:tr>
      <w:tr w:rsidR="00C020A2">
        <w:tblPrEx>
          <w:tblCellMar>
            <w:top w:w="0" w:type="dxa"/>
            <w:bottom w:w="0" w:type="dxa"/>
          </w:tblCellMar>
        </w:tblPrEx>
        <w:trPr>
          <w:trHeight w:val="454"/>
          <w:jc w:val="center"/>
        </w:trPr>
        <w:tc>
          <w:tcPr>
            <w:tcW w:w="844"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C020A2">
            <w:pPr>
              <w:snapToGrid w:val="0"/>
              <w:spacing w:line="400" w:lineRule="exact"/>
              <w:jc w:val="center"/>
              <w:rPr>
                <w:rFonts w:ascii="標楷體" w:eastAsia="標楷體" w:hAnsi="標楷體"/>
                <w:b/>
                <w:strike/>
                <w:sz w:val="28"/>
                <w:szCs w:val="28"/>
              </w:rPr>
            </w:pPr>
          </w:p>
        </w:tc>
        <w:tc>
          <w:tcPr>
            <w:tcW w:w="14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pPr>
            <w:r>
              <w:rPr>
                <w:rFonts w:ascii="標楷體" w:eastAsia="標楷體" w:hAnsi="標楷體"/>
                <w:b/>
                <w:sz w:val="28"/>
                <w:szCs w:val="28"/>
              </w:rPr>
              <w:t>內涵</w:t>
            </w:r>
          </w:p>
        </w:tc>
        <w:tc>
          <w:tcPr>
            <w:tcW w:w="7306"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snapToGrid w:val="0"/>
              <w:spacing w:line="400" w:lineRule="exact"/>
              <w:ind w:left="360" w:hanging="360"/>
              <w:rPr>
                <w:rFonts w:ascii="標楷體" w:eastAsia="標楷體" w:hAnsi="標楷體"/>
                <w:strike/>
                <w:sz w:val="28"/>
                <w:szCs w:val="28"/>
              </w:rPr>
            </w:pPr>
          </w:p>
          <w:p w:rsidR="00C020A2" w:rsidRDefault="00C020A2">
            <w:pPr>
              <w:snapToGrid w:val="0"/>
              <w:spacing w:line="400" w:lineRule="exact"/>
              <w:rPr>
                <w:rFonts w:ascii="標楷體" w:eastAsia="標楷體" w:hAnsi="標楷體"/>
                <w:strike/>
                <w:sz w:val="28"/>
                <w:szCs w:val="28"/>
              </w:rPr>
            </w:pPr>
          </w:p>
        </w:tc>
      </w:tr>
      <w:tr w:rsidR="00C020A2">
        <w:tblPrEx>
          <w:tblCellMar>
            <w:top w:w="0" w:type="dxa"/>
            <w:bottom w:w="0" w:type="dxa"/>
          </w:tblCellMar>
        </w:tblPrEx>
        <w:trPr>
          <w:trHeight w:val="907"/>
          <w:jc w:val="center"/>
        </w:trPr>
        <w:tc>
          <w:tcPr>
            <w:tcW w:w="2318"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與其他領域／</w:t>
            </w:r>
          </w:p>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科目的連結</w:t>
            </w:r>
          </w:p>
        </w:tc>
        <w:tc>
          <w:tcPr>
            <w:tcW w:w="7306"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tc>
      </w:tr>
      <w:tr w:rsidR="00C020A2">
        <w:tblPrEx>
          <w:tblCellMar>
            <w:top w:w="0" w:type="dxa"/>
            <w:bottom w:w="0" w:type="dxa"/>
          </w:tblCellMar>
        </w:tblPrEx>
        <w:trPr>
          <w:trHeight w:val="454"/>
          <w:jc w:val="center"/>
        </w:trPr>
        <w:tc>
          <w:tcPr>
            <w:tcW w:w="2318"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教材來源</w:t>
            </w:r>
          </w:p>
        </w:tc>
        <w:tc>
          <w:tcPr>
            <w:tcW w:w="7306" w:type="dxa"/>
            <w:gridSpan w:val="5"/>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r>
      <w:tr w:rsidR="00C020A2">
        <w:tblPrEx>
          <w:tblCellMar>
            <w:top w:w="0" w:type="dxa"/>
            <w:bottom w:w="0" w:type="dxa"/>
          </w:tblCellMar>
        </w:tblPrEx>
        <w:trPr>
          <w:trHeight w:val="454"/>
          <w:jc w:val="center"/>
        </w:trPr>
        <w:tc>
          <w:tcPr>
            <w:tcW w:w="2318" w:type="dxa"/>
            <w:gridSpan w:val="2"/>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教學設備／資源</w:t>
            </w:r>
          </w:p>
        </w:tc>
        <w:tc>
          <w:tcPr>
            <w:tcW w:w="7306" w:type="dxa"/>
            <w:gridSpan w:val="5"/>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C020A2" w:rsidRDefault="00C020A2">
            <w:pPr>
              <w:tabs>
                <w:tab w:val="left" w:pos="283"/>
              </w:tabs>
              <w:snapToGrid w:val="0"/>
              <w:spacing w:line="400" w:lineRule="exact"/>
              <w:rPr>
                <w:rFonts w:ascii="標楷體" w:eastAsia="標楷體" w:hAnsi="標楷體"/>
                <w:sz w:val="28"/>
                <w:szCs w:val="28"/>
              </w:rPr>
            </w:pPr>
          </w:p>
        </w:tc>
      </w:tr>
      <w:tr w:rsidR="00C020A2">
        <w:tblPrEx>
          <w:tblCellMar>
            <w:top w:w="0" w:type="dxa"/>
            <w:bottom w:w="0" w:type="dxa"/>
          </w:tblCellMar>
        </w:tblPrEx>
        <w:trPr>
          <w:trHeight w:val="454"/>
          <w:jc w:val="center"/>
        </w:trPr>
        <w:tc>
          <w:tcPr>
            <w:tcW w:w="9624" w:type="dxa"/>
            <w:gridSpan w:val="7"/>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學習目標</w:t>
            </w:r>
          </w:p>
        </w:tc>
      </w:tr>
      <w:tr w:rsidR="00C020A2">
        <w:tblPrEx>
          <w:tblCellMar>
            <w:top w:w="0" w:type="dxa"/>
            <w:bottom w:w="0" w:type="dxa"/>
          </w:tblCellMar>
        </w:tblPrEx>
        <w:trPr>
          <w:trHeight w:val="70"/>
          <w:jc w:val="center"/>
        </w:trPr>
        <w:tc>
          <w:tcPr>
            <w:tcW w:w="9624" w:type="dxa"/>
            <w:gridSpan w:val="7"/>
            <w:tcBorders>
              <w:top w:val="single" w:sz="4"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rsidR="00C020A2" w:rsidRDefault="002E18EA">
            <w:pPr>
              <w:spacing w:line="400" w:lineRule="exact"/>
              <w:rPr>
                <w:rFonts w:ascii="標楷體" w:eastAsia="標楷體" w:hAnsi="標楷體"/>
                <w:b/>
                <w:bCs/>
                <w:kern w:val="0"/>
              </w:rPr>
            </w:pPr>
            <w:r>
              <w:rPr>
                <w:rFonts w:ascii="標楷體" w:eastAsia="標楷體" w:hAnsi="標楷體"/>
                <w:b/>
                <w:bCs/>
                <w:kern w:val="0"/>
              </w:rPr>
              <w:t>一、</w:t>
            </w:r>
          </w:p>
          <w:p w:rsidR="00C020A2" w:rsidRDefault="002E18EA">
            <w:pPr>
              <w:spacing w:line="400" w:lineRule="exact"/>
              <w:rPr>
                <w:rFonts w:ascii="標楷體" w:eastAsia="標楷體" w:hAnsi="標楷體"/>
                <w:b/>
                <w:bCs/>
                <w:kern w:val="0"/>
              </w:rPr>
            </w:pPr>
            <w:r>
              <w:rPr>
                <w:rFonts w:ascii="標楷體" w:eastAsia="標楷體" w:hAnsi="標楷體"/>
                <w:b/>
                <w:bCs/>
                <w:kern w:val="0"/>
              </w:rPr>
              <w:t xml:space="preserve">  (</w:t>
            </w:r>
            <w:r>
              <w:rPr>
                <w:rFonts w:ascii="標楷體" w:eastAsia="標楷體" w:hAnsi="標楷體"/>
                <w:b/>
                <w:bCs/>
                <w:kern w:val="0"/>
              </w:rPr>
              <w:t>一</w:t>
            </w:r>
            <w:r>
              <w:rPr>
                <w:rFonts w:ascii="標楷體" w:eastAsia="標楷體" w:hAnsi="標楷體"/>
                <w:b/>
                <w:bCs/>
                <w:kern w:val="0"/>
              </w:rPr>
              <w:t>)</w:t>
            </w:r>
          </w:p>
          <w:p w:rsidR="00C020A2" w:rsidRDefault="002E18EA">
            <w:pPr>
              <w:spacing w:line="400" w:lineRule="exact"/>
              <w:rPr>
                <w:rFonts w:ascii="標楷體" w:eastAsia="標楷體" w:hAnsi="標楷體"/>
                <w:b/>
                <w:bCs/>
                <w:kern w:val="0"/>
              </w:rPr>
            </w:pPr>
            <w:r>
              <w:rPr>
                <w:rFonts w:ascii="標楷體" w:eastAsia="標楷體" w:hAnsi="標楷體"/>
                <w:b/>
                <w:bCs/>
                <w:kern w:val="0"/>
              </w:rPr>
              <w:t xml:space="preserve">    1.</w:t>
            </w:r>
          </w:p>
          <w:p w:rsidR="00C020A2" w:rsidRDefault="002E18EA">
            <w:pPr>
              <w:spacing w:line="400" w:lineRule="exact"/>
              <w:rPr>
                <w:rFonts w:ascii="標楷體" w:eastAsia="標楷體" w:hAnsi="標楷體"/>
                <w:b/>
                <w:bCs/>
                <w:kern w:val="0"/>
              </w:rPr>
            </w:pPr>
            <w:r>
              <w:rPr>
                <w:rFonts w:ascii="標楷體" w:eastAsia="標楷體" w:hAnsi="標楷體"/>
                <w:b/>
                <w:bCs/>
                <w:kern w:val="0"/>
              </w:rPr>
              <w:t xml:space="preserve">      (1)</w:t>
            </w:r>
          </w:p>
          <w:p w:rsidR="00C020A2" w:rsidRDefault="002E18EA">
            <w:pPr>
              <w:spacing w:line="400" w:lineRule="exact"/>
              <w:rPr>
                <w:rFonts w:ascii="標楷體" w:eastAsia="標楷體" w:hAnsi="標楷體"/>
                <w:b/>
                <w:bCs/>
                <w:kern w:val="0"/>
              </w:rPr>
            </w:pPr>
            <w:r>
              <w:rPr>
                <w:rFonts w:ascii="標楷體" w:eastAsia="標楷體" w:hAnsi="標楷體"/>
                <w:b/>
                <w:bCs/>
                <w:kern w:val="0"/>
              </w:rPr>
              <w:t xml:space="preserve">         A.</w:t>
            </w:r>
          </w:p>
          <w:p w:rsidR="00C020A2" w:rsidRDefault="002E18EA">
            <w:pPr>
              <w:spacing w:line="400" w:lineRule="exact"/>
              <w:rPr>
                <w:rFonts w:ascii="標楷體" w:eastAsia="標楷體" w:hAnsi="標楷體"/>
                <w:b/>
                <w:bCs/>
                <w:kern w:val="0"/>
              </w:rPr>
            </w:pPr>
            <w:r>
              <w:rPr>
                <w:rFonts w:ascii="標楷體" w:eastAsia="標楷體" w:hAnsi="標楷體"/>
                <w:b/>
                <w:bCs/>
                <w:kern w:val="0"/>
              </w:rPr>
              <w:t xml:space="preserve">           a.</w:t>
            </w:r>
          </w:p>
          <w:p w:rsidR="00C020A2" w:rsidRDefault="00C020A2">
            <w:pPr>
              <w:pStyle w:val="13"/>
              <w:snapToGrid w:val="0"/>
              <w:spacing w:line="400" w:lineRule="exact"/>
              <w:ind w:left="0"/>
              <w:rPr>
                <w:rFonts w:ascii="標楷體" w:eastAsia="標楷體" w:hAnsi="標楷體"/>
                <w:sz w:val="28"/>
                <w:szCs w:val="28"/>
              </w:rPr>
            </w:pPr>
          </w:p>
        </w:tc>
      </w:tr>
      <w:tr w:rsidR="00C020A2">
        <w:tblPrEx>
          <w:tblCellMar>
            <w:top w:w="0" w:type="dxa"/>
            <w:bottom w:w="0" w:type="dxa"/>
          </w:tblCellMar>
        </w:tblPrEx>
        <w:trPr>
          <w:trHeight w:val="454"/>
          <w:jc w:val="center"/>
        </w:trPr>
        <w:tc>
          <w:tcPr>
            <w:tcW w:w="9624" w:type="dxa"/>
            <w:gridSpan w:val="7"/>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學習架構</w:t>
            </w:r>
          </w:p>
        </w:tc>
      </w:tr>
      <w:tr w:rsidR="00C020A2">
        <w:tblPrEx>
          <w:tblCellMar>
            <w:top w:w="0" w:type="dxa"/>
            <w:bottom w:w="0" w:type="dxa"/>
          </w:tblCellMar>
        </w:tblPrEx>
        <w:trPr>
          <w:trHeight w:val="70"/>
          <w:jc w:val="center"/>
        </w:trPr>
        <w:tc>
          <w:tcPr>
            <w:tcW w:w="9624" w:type="dxa"/>
            <w:gridSpan w:val="7"/>
            <w:tcBorders>
              <w:top w:val="single" w:sz="4"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p w:rsidR="00C020A2" w:rsidRDefault="00C020A2">
            <w:pPr>
              <w:pStyle w:val="13"/>
              <w:snapToGrid w:val="0"/>
              <w:spacing w:line="400" w:lineRule="exact"/>
              <w:ind w:left="0"/>
              <w:rPr>
                <w:rFonts w:ascii="標楷體" w:eastAsia="標楷體" w:hAnsi="標楷體"/>
                <w:sz w:val="28"/>
                <w:szCs w:val="28"/>
              </w:rPr>
            </w:pPr>
          </w:p>
        </w:tc>
      </w:tr>
      <w:tr w:rsidR="00C020A2">
        <w:tblPrEx>
          <w:tblCellMar>
            <w:top w:w="0" w:type="dxa"/>
            <w:bottom w:w="0" w:type="dxa"/>
          </w:tblCellMar>
        </w:tblPrEx>
        <w:trPr>
          <w:trHeight w:val="454"/>
          <w:jc w:val="center"/>
        </w:trPr>
        <w:tc>
          <w:tcPr>
            <w:tcW w:w="9624" w:type="dxa"/>
            <w:gridSpan w:val="7"/>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lastRenderedPageBreak/>
              <w:t>學習活動設計</w:t>
            </w:r>
          </w:p>
        </w:tc>
      </w:tr>
      <w:tr w:rsidR="00C020A2">
        <w:tblPrEx>
          <w:tblCellMar>
            <w:top w:w="0" w:type="dxa"/>
            <w:bottom w:w="0" w:type="dxa"/>
          </w:tblCellMar>
        </w:tblPrEx>
        <w:trPr>
          <w:trHeight w:val="454"/>
          <w:jc w:val="center"/>
        </w:trPr>
        <w:tc>
          <w:tcPr>
            <w:tcW w:w="7232" w:type="dxa"/>
            <w:gridSpan w:val="5"/>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學習活動內容及實施方式</w:t>
            </w:r>
          </w:p>
        </w:tc>
        <w:tc>
          <w:tcPr>
            <w:tcW w:w="98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時間</w:t>
            </w:r>
          </w:p>
        </w:tc>
        <w:tc>
          <w:tcPr>
            <w:tcW w:w="1406" w:type="dxa"/>
            <w:tcBorders>
              <w:top w:val="single" w:sz="4"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C020A2" w:rsidRDefault="002E18EA">
            <w:pPr>
              <w:snapToGrid w:val="0"/>
              <w:spacing w:line="400" w:lineRule="exact"/>
              <w:jc w:val="center"/>
              <w:rPr>
                <w:rFonts w:ascii="標楷體" w:eastAsia="標楷體" w:hAnsi="標楷體"/>
                <w:b/>
                <w:sz w:val="28"/>
                <w:szCs w:val="28"/>
              </w:rPr>
            </w:pPr>
            <w:r>
              <w:rPr>
                <w:rFonts w:ascii="標楷體" w:eastAsia="標楷體" w:hAnsi="標楷體"/>
                <w:b/>
                <w:sz w:val="28"/>
                <w:szCs w:val="28"/>
              </w:rPr>
              <w:t>學習評量</w:t>
            </w:r>
          </w:p>
        </w:tc>
      </w:tr>
      <w:tr w:rsidR="00C020A2">
        <w:tblPrEx>
          <w:tblCellMar>
            <w:top w:w="0" w:type="dxa"/>
            <w:bottom w:w="0" w:type="dxa"/>
          </w:tblCellMar>
        </w:tblPrEx>
        <w:trPr>
          <w:trHeight w:val="615"/>
          <w:jc w:val="center"/>
        </w:trPr>
        <w:tc>
          <w:tcPr>
            <w:tcW w:w="7232" w:type="dxa"/>
            <w:gridSpan w:val="5"/>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020A2" w:rsidRDefault="002E18EA">
            <w:pPr>
              <w:pStyle w:val="13"/>
              <w:snapToGrid w:val="0"/>
              <w:spacing w:line="400" w:lineRule="exact"/>
              <w:ind w:left="0"/>
              <w:rPr>
                <w:rFonts w:ascii="標楷體" w:eastAsia="標楷體" w:hAnsi="標楷體"/>
                <w:b/>
                <w:sz w:val="28"/>
                <w:szCs w:val="28"/>
              </w:rPr>
            </w:pPr>
            <w:r>
              <w:rPr>
                <w:rFonts w:ascii="標楷體" w:eastAsia="標楷體" w:hAnsi="標楷體"/>
                <w:b/>
                <w:sz w:val="28"/>
                <w:szCs w:val="28"/>
              </w:rPr>
              <w:t>第一節</w:t>
            </w:r>
          </w:p>
          <w:p w:rsidR="00C020A2" w:rsidRDefault="00C020A2">
            <w:pPr>
              <w:autoSpaceDE w:val="0"/>
              <w:spacing w:line="400" w:lineRule="exact"/>
              <w:jc w:val="both"/>
              <w:rPr>
                <w:rFonts w:ascii="標楷體" w:eastAsia="標楷體" w:hAnsi="標楷體"/>
                <w:b/>
                <w:sz w:val="28"/>
                <w:szCs w:val="28"/>
              </w:rPr>
            </w:pPr>
          </w:p>
          <w:p w:rsidR="00C020A2" w:rsidRDefault="00C020A2">
            <w:pPr>
              <w:autoSpaceDE w:val="0"/>
              <w:spacing w:line="400" w:lineRule="exact"/>
              <w:jc w:val="both"/>
              <w:rPr>
                <w:rFonts w:ascii="標楷體" w:eastAsia="標楷體" w:hAnsi="標楷體"/>
                <w:b/>
                <w:sz w:val="28"/>
                <w:szCs w:val="28"/>
              </w:rPr>
            </w:pPr>
          </w:p>
          <w:p w:rsidR="00C020A2" w:rsidRDefault="00C020A2">
            <w:pPr>
              <w:autoSpaceDE w:val="0"/>
              <w:spacing w:line="400" w:lineRule="exact"/>
              <w:jc w:val="both"/>
              <w:rPr>
                <w:rFonts w:ascii="標楷體" w:eastAsia="標楷體" w:hAnsi="標楷體"/>
                <w:b/>
                <w:sz w:val="28"/>
                <w:szCs w:val="28"/>
              </w:rPr>
            </w:pPr>
          </w:p>
          <w:p w:rsidR="00C020A2" w:rsidRDefault="00C020A2">
            <w:pPr>
              <w:autoSpaceDE w:val="0"/>
              <w:spacing w:line="400" w:lineRule="exact"/>
              <w:jc w:val="both"/>
              <w:rPr>
                <w:rFonts w:ascii="標楷體" w:eastAsia="標楷體" w:hAnsi="標楷體"/>
                <w:b/>
                <w:sz w:val="28"/>
                <w:szCs w:val="28"/>
              </w:rPr>
            </w:pP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c>
          <w:tcPr>
            <w:tcW w:w="140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pStyle w:val="13"/>
              <w:snapToGrid w:val="0"/>
              <w:spacing w:line="400" w:lineRule="exact"/>
              <w:ind w:left="33"/>
              <w:rPr>
                <w:rFonts w:ascii="標楷體" w:eastAsia="標楷體" w:hAnsi="標楷體"/>
                <w:sz w:val="28"/>
                <w:szCs w:val="28"/>
              </w:rPr>
            </w:pPr>
          </w:p>
        </w:tc>
      </w:tr>
      <w:tr w:rsidR="00C020A2">
        <w:tblPrEx>
          <w:tblCellMar>
            <w:top w:w="0" w:type="dxa"/>
            <w:bottom w:w="0" w:type="dxa"/>
          </w:tblCellMar>
        </w:tblPrEx>
        <w:trPr>
          <w:trHeight w:val="1775"/>
          <w:jc w:val="center"/>
        </w:trPr>
        <w:tc>
          <w:tcPr>
            <w:tcW w:w="7232" w:type="dxa"/>
            <w:gridSpan w:val="5"/>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020A2" w:rsidRDefault="002E18EA">
            <w:pPr>
              <w:pStyle w:val="13"/>
              <w:snapToGrid w:val="0"/>
              <w:spacing w:line="400" w:lineRule="exact"/>
              <w:ind w:left="0"/>
              <w:rPr>
                <w:rFonts w:ascii="標楷體" w:eastAsia="標楷體" w:hAnsi="標楷體"/>
                <w:b/>
                <w:sz w:val="28"/>
                <w:szCs w:val="28"/>
              </w:rPr>
            </w:pPr>
            <w:r>
              <w:rPr>
                <w:rFonts w:ascii="標楷體" w:eastAsia="標楷體" w:hAnsi="標楷體"/>
                <w:b/>
                <w:sz w:val="28"/>
                <w:szCs w:val="28"/>
              </w:rPr>
              <w:t>第二節</w:t>
            </w:r>
          </w:p>
          <w:p w:rsidR="00C020A2" w:rsidRDefault="00C020A2">
            <w:pPr>
              <w:pStyle w:val="13"/>
              <w:snapToGrid w:val="0"/>
              <w:spacing w:line="400" w:lineRule="exact"/>
              <w:ind w:left="0"/>
              <w:rPr>
                <w:rFonts w:ascii="標楷體" w:eastAsia="標楷體" w:hAnsi="標楷體"/>
                <w:b/>
                <w:sz w:val="28"/>
                <w:szCs w:val="28"/>
              </w:rPr>
            </w:pPr>
          </w:p>
          <w:p w:rsidR="00C020A2" w:rsidRDefault="00C020A2">
            <w:pPr>
              <w:pStyle w:val="13"/>
              <w:snapToGrid w:val="0"/>
              <w:spacing w:line="400" w:lineRule="exact"/>
              <w:ind w:left="0"/>
              <w:rPr>
                <w:rFonts w:ascii="標楷體" w:eastAsia="標楷體" w:hAnsi="標楷體"/>
                <w:b/>
                <w:sz w:val="28"/>
                <w:szCs w:val="28"/>
              </w:rPr>
            </w:pPr>
          </w:p>
          <w:p w:rsidR="00C020A2" w:rsidRDefault="00C020A2">
            <w:pPr>
              <w:pStyle w:val="13"/>
              <w:snapToGrid w:val="0"/>
              <w:spacing w:line="400" w:lineRule="exact"/>
              <w:ind w:left="0"/>
              <w:rPr>
                <w:rFonts w:ascii="標楷體" w:eastAsia="標楷體" w:hAnsi="標楷體"/>
                <w:b/>
                <w:sz w:val="28"/>
                <w:szCs w:val="28"/>
              </w:rPr>
            </w:pPr>
          </w:p>
          <w:p w:rsidR="00C020A2" w:rsidRDefault="00C020A2">
            <w:pPr>
              <w:pStyle w:val="13"/>
              <w:snapToGrid w:val="0"/>
              <w:spacing w:line="400" w:lineRule="exact"/>
              <w:ind w:left="0"/>
              <w:rPr>
                <w:rFonts w:ascii="標楷體" w:eastAsia="標楷體" w:hAnsi="標楷體"/>
                <w:b/>
                <w:sz w:val="28"/>
                <w:szCs w:val="28"/>
              </w:rPr>
            </w:pP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20A2" w:rsidRDefault="00C020A2">
            <w:pPr>
              <w:snapToGrid w:val="0"/>
              <w:spacing w:line="400" w:lineRule="exact"/>
              <w:rPr>
                <w:rFonts w:ascii="標楷體" w:eastAsia="標楷體" w:hAnsi="標楷體"/>
                <w:sz w:val="28"/>
                <w:szCs w:val="28"/>
              </w:rPr>
            </w:pPr>
          </w:p>
        </w:tc>
        <w:tc>
          <w:tcPr>
            <w:tcW w:w="140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020A2" w:rsidRDefault="00C020A2">
            <w:pPr>
              <w:pStyle w:val="13"/>
              <w:snapToGrid w:val="0"/>
              <w:spacing w:line="400" w:lineRule="exact"/>
              <w:rPr>
                <w:rFonts w:ascii="標楷體" w:eastAsia="標楷體" w:hAnsi="標楷體"/>
                <w:sz w:val="28"/>
                <w:szCs w:val="28"/>
              </w:rPr>
            </w:pPr>
          </w:p>
        </w:tc>
      </w:tr>
      <w:tr w:rsidR="00C020A2">
        <w:tblPrEx>
          <w:tblCellMar>
            <w:top w:w="0" w:type="dxa"/>
            <w:bottom w:w="0" w:type="dxa"/>
          </w:tblCellMar>
        </w:tblPrEx>
        <w:trPr>
          <w:trHeight w:val="1942"/>
          <w:jc w:val="center"/>
        </w:trPr>
        <w:tc>
          <w:tcPr>
            <w:tcW w:w="7232" w:type="dxa"/>
            <w:gridSpan w:val="5"/>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C020A2" w:rsidRDefault="002E18EA">
            <w:pPr>
              <w:pStyle w:val="13"/>
              <w:snapToGrid w:val="0"/>
              <w:spacing w:line="400" w:lineRule="exact"/>
              <w:ind w:left="0"/>
              <w:rPr>
                <w:rFonts w:ascii="標楷體" w:eastAsia="標楷體" w:hAnsi="標楷體"/>
                <w:b/>
                <w:sz w:val="28"/>
                <w:szCs w:val="28"/>
              </w:rPr>
            </w:pPr>
            <w:r>
              <w:rPr>
                <w:rFonts w:ascii="標楷體" w:eastAsia="標楷體" w:hAnsi="標楷體"/>
                <w:b/>
                <w:sz w:val="28"/>
                <w:szCs w:val="28"/>
              </w:rPr>
              <w:t>第三節</w:t>
            </w:r>
          </w:p>
          <w:p w:rsidR="00C020A2" w:rsidRDefault="00C020A2">
            <w:pPr>
              <w:pStyle w:val="13"/>
              <w:snapToGrid w:val="0"/>
              <w:spacing w:line="400" w:lineRule="exact"/>
              <w:ind w:left="309" w:hanging="230"/>
              <w:rPr>
                <w:rFonts w:ascii="標楷體" w:eastAsia="標楷體" w:hAnsi="標楷體"/>
                <w:sz w:val="28"/>
                <w:szCs w:val="28"/>
              </w:rPr>
            </w:pPr>
          </w:p>
          <w:p w:rsidR="00C020A2" w:rsidRDefault="00C020A2">
            <w:pPr>
              <w:pStyle w:val="13"/>
              <w:snapToGrid w:val="0"/>
              <w:spacing w:line="400" w:lineRule="exact"/>
              <w:ind w:left="309" w:hanging="230"/>
              <w:rPr>
                <w:rFonts w:ascii="標楷體" w:eastAsia="標楷體" w:hAnsi="標楷體"/>
                <w:sz w:val="28"/>
                <w:szCs w:val="28"/>
              </w:rPr>
            </w:pPr>
          </w:p>
          <w:p w:rsidR="00C020A2" w:rsidRDefault="00C020A2">
            <w:pPr>
              <w:pStyle w:val="13"/>
              <w:snapToGrid w:val="0"/>
              <w:spacing w:line="400" w:lineRule="exact"/>
              <w:ind w:left="309" w:hanging="230"/>
              <w:rPr>
                <w:rFonts w:ascii="標楷體" w:eastAsia="標楷體" w:hAnsi="標楷體"/>
                <w:sz w:val="28"/>
                <w:szCs w:val="28"/>
              </w:rPr>
            </w:pPr>
          </w:p>
          <w:p w:rsidR="00C020A2" w:rsidRDefault="00C020A2">
            <w:pPr>
              <w:pStyle w:val="13"/>
              <w:snapToGrid w:val="0"/>
              <w:spacing w:line="400" w:lineRule="exact"/>
              <w:ind w:left="309" w:hanging="230"/>
              <w:rPr>
                <w:rFonts w:ascii="標楷體" w:eastAsia="標楷體" w:hAnsi="標楷體"/>
                <w:sz w:val="28"/>
                <w:szCs w:val="28"/>
              </w:rPr>
            </w:pPr>
          </w:p>
        </w:tc>
        <w:tc>
          <w:tcPr>
            <w:tcW w:w="986"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C020A2" w:rsidRDefault="00C020A2">
            <w:pPr>
              <w:snapToGrid w:val="0"/>
              <w:spacing w:line="400" w:lineRule="exact"/>
              <w:ind w:left="33"/>
              <w:rPr>
                <w:rFonts w:ascii="標楷體" w:eastAsia="標楷體" w:hAnsi="標楷體"/>
                <w:sz w:val="28"/>
                <w:szCs w:val="28"/>
              </w:rPr>
            </w:pPr>
          </w:p>
        </w:tc>
        <w:tc>
          <w:tcPr>
            <w:tcW w:w="1406"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C020A2" w:rsidRDefault="00C020A2">
            <w:pPr>
              <w:pStyle w:val="13"/>
              <w:snapToGrid w:val="0"/>
              <w:spacing w:line="400" w:lineRule="exact"/>
              <w:ind w:left="0"/>
              <w:rPr>
                <w:rFonts w:ascii="標楷體" w:eastAsia="標楷體" w:hAnsi="標楷體" w:cs="BiauKai"/>
                <w:sz w:val="28"/>
                <w:szCs w:val="28"/>
              </w:rPr>
            </w:pPr>
          </w:p>
        </w:tc>
      </w:tr>
      <w:tr w:rsidR="00C020A2">
        <w:tblPrEx>
          <w:tblCellMar>
            <w:top w:w="0" w:type="dxa"/>
            <w:bottom w:w="0" w:type="dxa"/>
          </w:tblCellMar>
        </w:tblPrEx>
        <w:trPr>
          <w:trHeight w:val="454"/>
          <w:jc w:val="center"/>
        </w:trPr>
        <w:tc>
          <w:tcPr>
            <w:tcW w:w="9624" w:type="dxa"/>
            <w:gridSpan w:val="7"/>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C020A2" w:rsidRDefault="002E18EA">
            <w:pPr>
              <w:pStyle w:val="13"/>
              <w:snapToGrid w:val="0"/>
              <w:spacing w:line="400" w:lineRule="exact"/>
              <w:ind w:left="0"/>
              <w:jc w:val="center"/>
              <w:rPr>
                <w:rFonts w:ascii="標楷體" w:eastAsia="標楷體" w:hAnsi="標楷體" w:cs="BiauKai"/>
                <w:b/>
                <w:sz w:val="28"/>
                <w:szCs w:val="28"/>
              </w:rPr>
            </w:pPr>
            <w:r>
              <w:rPr>
                <w:rFonts w:ascii="標楷體" w:eastAsia="標楷體" w:hAnsi="標楷體" w:cs="BiauKai"/>
                <w:b/>
                <w:sz w:val="28"/>
                <w:szCs w:val="28"/>
              </w:rPr>
              <w:t>教學心得</w:t>
            </w:r>
          </w:p>
        </w:tc>
      </w:tr>
      <w:tr w:rsidR="00C020A2">
        <w:tblPrEx>
          <w:tblCellMar>
            <w:top w:w="0" w:type="dxa"/>
            <w:bottom w:w="0" w:type="dxa"/>
          </w:tblCellMar>
        </w:tblPrEx>
        <w:trPr>
          <w:trHeight w:val="67"/>
          <w:jc w:val="center"/>
        </w:trPr>
        <w:tc>
          <w:tcPr>
            <w:tcW w:w="9624" w:type="dxa"/>
            <w:gridSpan w:val="7"/>
            <w:tcBorders>
              <w:top w:val="single" w:sz="4"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p w:rsidR="00C020A2" w:rsidRDefault="00C020A2">
            <w:pPr>
              <w:pStyle w:val="13"/>
              <w:snapToGrid w:val="0"/>
              <w:spacing w:line="400" w:lineRule="exact"/>
              <w:ind w:left="0"/>
              <w:rPr>
                <w:rFonts w:ascii="標楷體" w:eastAsia="標楷體" w:hAnsi="標楷體" w:cs="BiauKai"/>
                <w:sz w:val="28"/>
                <w:szCs w:val="28"/>
              </w:rPr>
            </w:pPr>
          </w:p>
        </w:tc>
      </w:tr>
    </w:tbl>
    <w:p w:rsidR="00C020A2" w:rsidRDefault="002E18EA">
      <w:pPr>
        <w:autoSpaceDE w:val="0"/>
        <w:spacing w:line="260" w:lineRule="exact"/>
        <w:rPr>
          <w:rFonts w:ascii="標楷體" w:eastAsia="標楷體" w:hAnsi="標楷體"/>
          <w:kern w:val="0"/>
          <w:sz w:val="22"/>
        </w:rPr>
      </w:pPr>
      <w:r>
        <w:rPr>
          <w:rFonts w:ascii="標楷體" w:eastAsia="標楷體" w:hAnsi="標楷體"/>
          <w:kern w:val="0"/>
          <w:sz w:val="22"/>
        </w:rPr>
        <w:t>註：</w:t>
      </w:r>
    </w:p>
    <w:p w:rsidR="00C020A2" w:rsidRDefault="002E18EA">
      <w:pPr>
        <w:autoSpaceDE w:val="0"/>
        <w:spacing w:line="260" w:lineRule="exact"/>
        <w:ind w:left="220" w:hanging="220"/>
      </w:pPr>
      <w:r>
        <w:rPr>
          <w:rFonts w:ascii="標楷體" w:eastAsia="標楷體" w:hAnsi="標楷體"/>
          <w:kern w:val="0"/>
          <w:sz w:val="22"/>
        </w:rPr>
        <w:t>1.</w:t>
      </w:r>
      <w:r>
        <w:rPr>
          <w:rFonts w:ascii="標楷體" w:eastAsia="標楷體" w:hAnsi="標楷體"/>
          <w:kern w:val="0"/>
          <w:sz w:val="22"/>
        </w:rPr>
        <w:t>一</w:t>
      </w:r>
      <w:r>
        <w:rPr>
          <w:rFonts w:ascii="標楷體" w:eastAsia="標楷體" w:hAnsi="標楷體" w:cs="新細明體"/>
          <w:kern w:val="0"/>
          <w:sz w:val="22"/>
        </w:rPr>
        <w:t>律</w:t>
      </w:r>
      <w:r>
        <w:rPr>
          <w:rFonts w:ascii="標楷體" w:eastAsia="標楷體" w:hAnsi="標楷體"/>
          <w:kern w:val="0"/>
          <w:sz w:val="22"/>
        </w:rPr>
        <w:t>以</w:t>
      </w:r>
      <w:r>
        <w:rPr>
          <w:rFonts w:ascii="標楷體" w:eastAsia="標楷體" w:hAnsi="標楷體"/>
          <w:kern w:val="0"/>
          <w:sz w:val="22"/>
        </w:rPr>
        <w:t>A4</w:t>
      </w:r>
      <w:r>
        <w:rPr>
          <w:rFonts w:ascii="標楷體" w:eastAsia="標楷體" w:hAnsi="標楷體"/>
          <w:kern w:val="0"/>
          <w:sz w:val="22"/>
        </w:rPr>
        <w:t>直式橫書，由左至右打字，</w:t>
      </w:r>
      <w:r>
        <w:rPr>
          <w:rFonts w:ascii="標楷體" w:eastAsia="標楷體" w:hAnsi="標楷體"/>
          <w:sz w:val="22"/>
        </w:rPr>
        <w:t>並以中文</w:t>
      </w:r>
      <w:r>
        <w:rPr>
          <w:rFonts w:ascii="標楷體" w:eastAsia="標楷體" w:hAnsi="標楷體"/>
          <w:sz w:val="22"/>
        </w:rPr>
        <w:t>MS-Word2003</w:t>
      </w:r>
      <w:r>
        <w:rPr>
          <w:rFonts w:ascii="標楷體" w:eastAsia="標楷體" w:hAnsi="標楷體"/>
          <w:sz w:val="22"/>
        </w:rPr>
        <w:t>以上版本編寫，不接受</w:t>
      </w:r>
      <w:r>
        <w:rPr>
          <w:rFonts w:ascii="標楷體" w:eastAsia="標楷體" w:hAnsi="標楷體"/>
          <w:sz w:val="22"/>
        </w:rPr>
        <w:t>PDF</w:t>
      </w:r>
      <w:r>
        <w:rPr>
          <w:rFonts w:ascii="標楷體" w:eastAsia="標楷體" w:hAnsi="標楷體"/>
          <w:sz w:val="22"/>
        </w:rPr>
        <w:t>檔，</w:t>
      </w:r>
      <w:r>
        <w:rPr>
          <w:rFonts w:ascii="標楷體" w:eastAsia="標楷體" w:hAnsi="標楷體"/>
          <w:b/>
          <w:sz w:val="22"/>
        </w:rPr>
        <w:t>內頁文字以</w:t>
      </w:r>
      <w:r>
        <w:rPr>
          <w:rFonts w:ascii="標楷體" w:eastAsia="標楷體" w:hAnsi="標楷體"/>
          <w:b/>
          <w:sz w:val="22"/>
        </w:rPr>
        <w:t>12pt</w:t>
      </w:r>
      <w:r>
        <w:rPr>
          <w:rFonts w:ascii="標楷體" w:eastAsia="標楷體" w:hAnsi="標楷體"/>
          <w:b/>
          <w:sz w:val="22"/>
        </w:rPr>
        <w:t>標楷體、標點符號以全形字、行距採固定行高</w:t>
      </w:r>
      <w:r>
        <w:rPr>
          <w:rFonts w:ascii="標楷體" w:eastAsia="標楷體" w:hAnsi="標楷體"/>
          <w:b/>
          <w:sz w:val="22"/>
        </w:rPr>
        <w:t>20pt</w:t>
      </w:r>
      <w:r>
        <w:rPr>
          <w:rFonts w:ascii="標楷體" w:eastAsia="標楷體" w:hAnsi="標楷體"/>
          <w:b/>
          <w:sz w:val="22"/>
        </w:rPr>
        <w:t>、邊界（上下</w:t>
      </w:r>
      <w:r>
        <w:rPr>
          <w:rFonts w:ascii="標楷體" w:eastAsia="標楷體" w:hAnsi="標楷體"/>
          <w:b/>
          <w:sz w:val="22"/>
        </w:rPr>
        <w:t>2cm</w:t>
      </w:r>
      <w:r>
        <w:rPr>
          <w:rFonts w:ascii="標楷體" w:eastAsia="標楷體" w:hAnsi="標楷體"/>
          <w:b/>
          <w:sz w:val="22"/>
        </w:rPr>
        <w:t>，左右</w:t>
      </w:r>
      <w:r>
        <w:rPr>
          <w:rFonts w:ascii="標楷體" w:eastAsia="標楷體" w:hAnsi="標楷體"/>
          <w:b/>
          <w:sz w:val="22"/>
        </w:rPr>
        <w:t>2cm</w:t>
      </w:r>
      <w:r>
        <w:rPr>
          <w:rFonts w:ascii="標楷體" w:eastAsia="標楷體" w:hAnsi="標楷體"/>
          <w:b/>
          <w:sz w:val="22"/>
        </w:rPr>
        <w:t>）</w:t>
      </w:r>
      <w:r>
        <w:rPr>
          <w:rFonts w:ascii="標楷體" w:eastAsia="標楷體" w:hAnsi="標楷體"/>
          <w:sz w:val="22"/>
        </w:rPr>
        <w:t>。</w:t>
      </w:r>
    </w:p>
    <w:p w:rsidR="00C020A2" w:rsidRDefault="002E18EA">
      <w:pPr>
        <w:autoSpaceDE w:val="0"/>
        <w:spacing w:line="260" w:lineRule="exact"/>
        <w:ind w:left="220" w:hanging="220"/>
      </w:pPr>
      <w:r>
        <w:rPr>
          <w:rFonts w:ascii="標楷體" w:eastAsia="標楷體" w:hAnsi="標楷體"/>
          <w:kern w:val="0"/>
          <w:sz w:val="22"/>
        </w:rPr>
        <w:t>2.</w:t>
      </w:r>
      <w:r>
        <w:rPr>
          <w:rFonts w:ascii="標楷體" w:eastAsia="標楷體" w:hAnsi="標楷體"/>
          <w:kern w:val="0"/>
          <w:sz w:val="22"/>
        </w:rPr>
        <w:t>依封面、作品設計的特色、議題融入學習領域學習單元設計</w:t>
      </w:r>
      <w:r>
        <w:rPr>
          <w:rFonts w:ascii="標楷體" w:eastAsia="標楷體" w:hAnsi="標楷體"/>
          <w:b/>
          <w:kern w:val="0"/>
          <w:sz w:val="22"/>
        </w:rPr>
        <w:t>(</w:t>
      </w:r>
      <w:r>
        <w:rPr>
          <w:rFonts w:ascii="標楷體" w:eastAsia="標楷體" w:hAnsi="標楷體"/>
          <w:b/>
          <w:kern w:val="0"/>
          <w:sz w:val="22"/>
        </w:rPr>
        <w:t>全文合計以</w:t>
      </w:r>
      <w:r>
        <w:rPr>
          <w:rFonts w:ascii="標楷體" w:eastAsia="標楷體" w:hAnsi="標楷體"/>
          <w:b/>
          <w:kern w:val="0"/>
          <w:sz w:val="22"/>
        </w:rPr>
        <w:t>30</w:t>
      </w:r>
      <w:r>
        <w:rPr>
          <w:rFonts w:ascii="標楷體" w:eastAsia="標楷體" w:hAnsi="標楷體"/>
          <w:b/>
          <w:kern w:val="0"/>
          <w:sz w:val="22"/>
        </w:rPr>
        <w:t>頁為限</w:t>
      </w:r>
      <w:r>
        <w:rPr>
          <w:rFonts w:ascii="標楷體" w:eastAsia="標楷體" w:hAnsi="標楷體"/>
          <w:b/>
          <w:kern w:val="0"/>
          <w:sz w:val="22"/>
        </w:rPr>
        <w:t>)</w:t>
      </w:r>
      <w:r>
        <w:rPr>
          <w:rFonts w:ascii="標楷體" w:eastAsia="標楷體" w:hAnsi="標楷體"/>
          <w:kern w:val="0"/>
          <w:sz w:val="22"/>
        </w:rPr>
        <w:t>資料順序，編列頁碼於每頁下方居中位置，並</w:t>
      </w:r>
      <w:r>
        <w:rPr>
          <w:rFonts w:ascii="標楷體" w:eastAsia="標楷體" w:hAnsi="標楷體"/>
          <w:b/>
          <w:kern w:val="0"/>
          <w:sz w:val="22"/>
        </w:rPr>
        <w:t>裝訂成冊，一式</w:t>
      </w:r>
      <w:r>
        <w:rPr>
          <w:rFonts w:ascii="標楷體" w:eastAsia="標楷體" w:hAnsi="標楷體"/>
          <w:b/>
          <w:kern w:val="0"/>
          <w:sz w:val="22"/>
        </w:rPr>
        <w:t>2</w:t>
      </w:r>
      <w:r>
        <w:rPr>
          <w:rFonts w:ascii="標楷體" w:eastAsia="標楷體" w:hAnsi="標楷體"/>
          <w:b/>
          <w:kern w:val="0"/>
          <w:sz w:val="22"/>
        </w:rPr>
        <w:t>份</w:t>
      </w:r>
      <w:r>
        <w:rPr>
          <w:rFonts w:ascii="標楷體" w:eastAsia="標楷體" w:hAnsi="標楷體"/>
          <w:kern w:val="0"/>
          <w:sz w:val="22"/>
        </w:rPr>
        <w:t>。</w:t>
      </w:r>
    </w:p>
    <w:p w:rsidR="00C020A2" w:rsidRDefault="00C020A2">
      <w:pPr>
        <w:pageBreakBefore/>
        <w:widowControl/>
        <w:rPr>
          <w:rFonts w:ascii="標楷體" w:eastAsia="標楷體" w:hAnsi="標楷體"/>
          <w:kern w:val="0"/>
          <w:sz w:val="22"/>
        </w:rPr>
      </w:pPr>
    </w:p>
    <w:p w:rsidR="00C020A2" w:rsidRDefault="002E18EA">
      <w:pPr>
        <w:spacing w:line="500" w:lineRule="exact"/>
      </w:pPr>
      <w:r>
        <w:rPr>
          <w:rFonts w:ascii="標楷體" w:eastAsia="標楷體" w:hAnsi="標楷體"/>
          <w:b/>
        </w:rPr>
        <w:t>附件六</w:t>
      </w:r>
      <w:r>
        <w:rPr>
          <w:rFonts w:ascii="標楷體" w:eastAsia="標楷體" w:hAnsi="標楷體"/>
          <w:b/>
        </w:rPr>
        <w:t>—</w:t>
      </w:r>
      <w:r>
        <w:rPr>
          <w:rFonts w:ascii="標楷體" w:eastAsia="標楷體" w:hAnsi="標楷體"/>
          <w:b/>
        </w:rPr>
        <w:t>授權同意書</w:t>
      </w:r>
      <w:r>
        <w:rPr>
          <w:rFonts w:ascii="標楷體" w:eastAsia="標楷體" w:hAnsi="標楷體"/>
          <w:b/>
        </w:rPr>
        <w:t xml:space="preserve"> </w:t>
      </w:r>
      <w:r>
        <w:rPr>
          <w:rFonts w:ascii="標楷體" w:eastAsia="標楷體" w:hAnsi="標楷體"/>
        </w:rPr>
        <w:t>(</w:t>
      </w:r>
      <w:r>
        <w:rPr>
          <w:rFonts w:ascii="標楷體" w:eastAsia="標楷體" w:hAnsi="標楷體"/>
        </w:rPr>
        <w:t>須填寫一式</w:t>
      </w:r>
      <w:r>
        <w:rPr>
          <w:rFonts w:ascii="標楷體" w:eastAsia="標楷體" w:hAnsi="標楷體"/>
        </w:rPr>
        <w:t>3</w:t>
      </w:r>
      <w:r>
        <w:rPr>
          <w:rFonts w:ascii="標楷體" w:eastAsia="標楷體" w:hAnsi="標楷體"/>
        </w:rPr>
        <w:t>份</w:t>
      </w:r>
      <w:r>
        <w:rPr>
          <w:rFonts w:ascii="標楷體" w:eastAsia="標楷體" w:hAnsi="標楷體"/>
        </w:rPr>
        <w:t>)</w:t>
      </w:r>
      <w:r>
        <w:rPr>
          <w:rFonts w:ascii="標楷體" w:eastAsia="標楷體" w:hAnsi="標楷體"/>
          <w:kern w:val="0"/>
        </w:rPr>
        <w:t xml:space="preserve">   </w:t>
      </w:r>
    </w:p>
    <w:p w:rsidR="00C020A2" w:rsidRDefault="00C020A2">
      <w:pPr>
        <w:spacing w:line="0" w:lineRule="atLeast"/>
        <w:jc w:val="both"/>
        <w:rPr>
          <w:rFonts w:ascii="標楷體" w:eastAsia="標楷體" w:hAnsi="標楷體"/>
        </w:rPr>
      </w:pPr>
    </w:p>
    <w:p w:rsidR="00C020A2" w:rsidRDefault="002E18EA">
      <w:pPr>
        <w:snapToGrid w:val="0"/>
        <w:jc w:val="center"/>
        <w:rPr>
          <w:rFonts w:ascii="標楷體" w:eastAsia="標楷體" w:hAnsi="標楷體"/>
          <w:b/>
          <w:sz w:val="32"/>
          <w:szCs w:val="32"/>
        </w:rPr>
      </w:pPr>
      <w:r>
        <w:rPr>
          <w:rFonts w:ascii="標楷體" w:eastAsia="標楷體" w:hAnsi="標楷體"/>
          <w:b/>
          <w:sz w:val="32"/>
          <w:szCs w:val="32"/>
        </w:rPr>
        <w:t>聲</w:t>
      </w:r>
      <w:r>
        <w:rPr>
          <w:rFonts w:ascii="標楷體" w:eastAsia="標楷體" w:hAnsi="標楷體"/>
          <w:b/>
          <w:sz w:val="32"/>
          <w:szCs w:val="32"/>
        </w:rPr>
        <w:t xml:space="preserve">     </w:t>
      </w:r>
      <w:r>
        <w:rPr>
          <w:rFonts w:ascii="標楷體" w:eastAsia="標楷體" w:hAnsi="標楷體"/>
          <w:b/>
          <w:sz w:val="32"/>
          <w:szCs w:val="32"/>
        </w:rPr>
        <w:t>明</w:t>
      </w:r>
      <w:r>
        <w:rPr>
          <w:rFonts w:ascii="標楷體" w:eastAsia="標楷體" w:hAnsi="標楷體"/>
          <w:b/>
          <w:sz w:val="32"/>
          <w:szCs w:val="32"/>
        </w:rPr>
        <w:t xml:space="preserve">     </w:t>
      </w:r>
      <w:r>
        <w:rPr>
          <w:rFonts w:ascii="標楷體" w:eastAsia="標楷體" w:hAnsi="標楷體"/>
          <w:b/>
          <w:sz w:val="32"/>
          <w:szCs w:val="32"/>
        </w:rPr>
        <w:t>書</w:t>
      </w:r>
    </w:p>
    <w:p w:rsidR="00C020A2" w:rsidRDefault="00C020A2">
      <w:pPr>
        <w:snapToGrid w:val="0"/>
        <w:ind w:left="-614"/>
        <w:rPr>
          <w:rFonts w:ascii="標楷體" w:eastAsia="標楷體" w:hAnsi="標楷體"/>
          <w:sz w:val="16"/>
        </w:rPr>
      </w:pPr>
    </w:p>
    <w:p w:rsidR="00C020A2" w:rsidRDefault="002E18EA">
      <w:pPr>
        <w:snapToGrid w:val="0"/>
        <w:spacing w:line="400" w:lineRule="exact"/>
        <w:ind w:left="12" w:firstLine="574"/>
        <w:jc w:val="both"/>
      </w:pPr>
      <w:r>
        <w:rPr>
          <w:rFonts w:ascii="標楷體" w:eastAsia="標楷體" w:hAnsi="標楷體"/>
          <w:sz w:val="28"/>
        </w:rPr>
        <w:t>本人</w:t>
      </w:r>
      <w:r>
        <w:rPr>
          <w:rFonts w:ascii="標楷體" w:eastAsia="標楷體" w:hAnsi="標楷體"/>
          <w:sz w:val="28"/>
        </w:rPr>
        <w:t>○○○</w:t>
      </w:r>
      <w:r>
        <w:rPr>
          <w:rFonts w:ascii="標楷體" w:eastAsia="標楷體" w:hAnsi="標楷體"/>
          <w:sz w:val="28"/>
        </w:rPr>
        <w:t>以作品</w:t>
      </w:r>
      <w:r>
        <w:rPr>
          <w:rFonts w:ascii="標楷體" w:eastAsia="標楷體" w:hAnsi="標楷體"/>
          <w:b/>
          <w:bCs/>
          <w:sz w:val="32"/>
        </w:rPr>
        <w:t>「</w:t>
      </w:r>
      <w:r>
        <w:rPr>
          <w:rFonts w:ascii="標楷體" w:eastAsia="標楷體" w:hAnsi="標楷體"/>
          <w:sz w:val="28"/>
        </w:rPr>
        <w:t>○○○</w:t>
      </w:r>
      <w:r>
        <w:rPr>
          <w:rFonts w:ascii="標楷體" w:eastAsia="標楷體" w:hAnsi="標楷體"/>
          <w:b/>
          <w:bCs/>
          <w:sz w:val="32"/>
        </w:rPr>
        <w:t xml:space="preserve">                           </w:t>
      </w:r>
      <w:r>
        <w:rPr>
          <w:rFonts w:ascii="標楷體" w:eastAsia="標楷體" w:hAnsi="標楷體"/>
          <w:b/>
          <w:bCs/>
          <w:sz w:val="32"/>
        </w:rPr>
        <w:t>」</w:t>
      </w:r>
      <w:r>
        <w:rPr>
          <w:rFonts w:ascii="標楷體" w:eastAsia="標楷體" w:hAnsi="標楷體"/>
          <w:sz w:val="28"/>
        </w:rPr>
        <w:t>參與《</w:t>
      </w:r>
      <w:r>
        <w:rPr>
          <w:rFonts w:ascii="標楷體" w:eastAsia="標楷體" w:hAnsi="標楷體"/>
          <w:sz w:val="28"/>
        </w:rPr>
        <w:t>112</w:t>
      </w:r>
      <w:r>
        <w:rPr>
          <w:rFonts w:ascii="標楷體" w:eastAsia="標楷體" w:hAnsi="標楷體"/>
          <w:sz w:val="28"/>
        </w:rPr>
        <w:t>年中小學媒體素養教案設計競賽》，本作品未獲其他單位獎助，且無侵犯他人之智慧財產權，特此聲明。</w:t>
      </w:r>
    </w:p>
    <w:p w:rsidR="00C020A2" w:rsidRDefault="002E18EA">
      <w:pPr>
        <w:snapToGrid w:val="0"/>
        <w:spacing w:line="400" w:lineRule="exact"/>
        <w:ind w:left="12" w:firstLine="574"/>
        <w:jc w:val="both"/>
        <w:rPr>
          <w:rFonts w:ascii="標楷體" w:eastAsia="標楷體" w:hAnsi="標楷體"/>
          <w:sz w:val="28"/>
        </w:rPr>
      </w:pPr>
      <w:r>
        <w:rPr>
          <w:rFonts w:ascii="標楷體" w:eastAsia="標楷體" w:hAnsi="標楷體"/>
          <w:sz w:val="28"/>
        </w:rPr>
        <w:t>如有違反聲明之事實者，由本人親自出面處理並負相關之法律責任及繳回所領之獎狀及獎盃。</w:t>
      </w:r>
    </w:p>
    <w:p w:rsidR="00C020A2" w:rsidRDefault="002E18EA">
      <w:pPr>
        <w:snapToGrid w:val="0"/>
        <w:spacing w:line="600" w:lineRule="exact"/>
        <w:ind w:left="12" w:firstLine="574"/>
        <w:jc w:val="both"/>
      </w:pPr>
      <w:r>
        <w:rPr>
          <w:rFonts w:ascii="標楷體" w:eastAsia="標楷體" w:hAnsi="標楷體"/>
          <w:sz w:val="28"/>
        </w:rPr>
        <w:t>此致</w:t>
      </w:r>
    </w:p>
    <w:p w:rsidR="00C020A2" w:rsidRDefault="00C020A2">
      <w:pPr>
        <w:snapToGrid w:val="0"/>
        <w:spacing w:line="240" w:lineRule="exact"/>
        <w:ind w:left="12" w:firstLine="328"/>
        <w:jc w:val="both"/>
        <w:rPr>
          <w:rFonts w:ascii="標楷體" w:eastAsia="標楷體" w:hAnsi="標楷體"/>
          <w:sz w:val="16"/>
          <w:szCs w:val="16"/>
        </w:rPr>
      </w:pPr>
    </w:p>
    <w:p w:rsidR="00C020A2" w:rsidRDefault="002E18EA">
      <w:pPr>
        <w:snapToGrid w:val="0"/>
        <w:spacing w:line="600" w:lineRule="exact"/>
        <w:ind w:left="12" w:firstLine="559"/>
        <w:jc w:val="both"/>
        <w:rPr>
          <w:rFonts w:ascii="標楷體" w:eastAsia="標楷體" w:hAnsi="標楷體"/>
          <w:b/>
          <w:sz w:val="36"/>
          <w:szCs w:val="36"/>
        </w:rPr>
      </w:pPr>
      <w:r>
        <w:rPr>
          <w:rFonts w:ascii="標楷體" w:eastAsia="標楷體" w:hAnsi="標楷體"/>
          <w:b/>
          <w:sz w:val="36"/>
          <w:szCs w:val="36"/>
        </w:rPr>
        <w:t>教育部國民及學前教育署</w:t>
      </w:r>
    </w:p>
    <w:p w:rsidR="00C020A2" w:rsidRDefault="002E18EA">
      <w:pPr>
        <w:snapToGrid w:val="0"/>
        <w:ind w:left="5504" w:hanging="778"/>
      </w:pPr>
      <w:r>
        <w:rPr>
          <w:rFonts w:ascii="標楷體" w:eastAsia="標楷體" w:hAnsi="標楷體"/>
          <w:sz w:val="28"/>
        </w:rPr>
        <w:t>聲</w:t>
      </w:r>
      <w:r>
        <w:rPr>
          <w:rFonts w:ascii="標楷體" w:eastAsia="標楷體" w:hAnsi="標楷體"/>
          <w:sz w:val="28"/>
        </w:rPr>
        <w:t xml:space="preserve"> </w:t>
      </w:r>
      <w:r>
        <w:rPr>
          <w:rFonts w:ascii="標楷體" w:eastAsia="標楷體" w:hAnsi="標楷體"/>
          <w:sz w:val="28"/>
        </w:rPr>
        <w:t>明</w:t>
      </w:r>
      <w:r>
        <w:rPr>
          <w:rFonts w:ascii="標楷體" w:eastAsia="標楷體" w:hAnsi="標楷體"/>
          <w:sz w:val="28"/>
        </w:rPr>
        <w:t xml:space="preserve"> </w:t>
      </w:r>
      <w:r>
        <w:rPr>
          <w:rFonts w:ascii="標楷體" w:eastAsia="標楷體" w:hAnsi="標楷體"/>
          <w:sz w:val="28"/>
        </w:rPr>
        <w:t>人：</w:t>
      </w:r>
      <w:r>
        <w:rPr>
          <w:rFonts w:ascii="標楷體" w:eastAsia="標楷體" w:hAnsi="標楷體"/>
          <w:sz w:val="28"/>
        </w:rPr>
        <w:t xml:space="preserve">            </w:t>
      </w:r>
      <w:r>
        <w:rPr>
          <w:rFonts w:ascii="標楷體" w:eastAsia="標楷體" w:hAnsi="標楷體"/>
          <w:sz w:val="20"/>
          <w:szCs w:val="20"/>
        </w:rPr>
        <w:t>（</w:t>
      </w:r>
      <w:r>
        <w:rPr>
          <w:rFonts w:ascii="標楷體" w:eastAsia="標楷體" w:hAnsi="標楷體"/>
          <w:b/>
          <w:sz w:val="20"/>
          <w:szCs w:val="20"/>
          <w:shd w:val="clear" w:color="auto" w:fill="FFFFFF"/>
        </w:rPr>
        <w:t>親筆簽名及蓋章</w:t>
      </w:r>
      <w:r>
        <w:rPr>
          <w:rFonts w:ascii="標楷體" w:eastAsia="標楷體" w:hAnsi="標楷體"/>
          <w:sz w:val="20"/>
          <w:szCs w:val="20"/>
        </w:rPr>
        <w:t>）</w:t>
      </w:r>
    </w:p>
    <w:p w:rsidR="00C020A2" w:rsidRDefault="002E18EA">
      <w:pPr>
        <w:snapToGrid w:val="0"/>
        <w:ind w:left="5504" w:hanging="778"/>
        <w:rPr>
          <w:rFonts w:ascii="標楷體" w:eastAsia="標楷體" w:hAnsi="標楷體"/>
          <w:sz w:val="28"/>
        </w:rPr>
      </w:pPr>
      <w:r>
        <w:rPr>
          <w:rFonts w:ascii="標楷體" w:eastAsia="標楷體" w:hAnsi="標楷體"/>
          <w:sz w:val="28"/>
        </w:rPr>
        <w:t>身分證字號：</w:t>
      </w:r>
    </w:p>
    <w:p w:rsidR="00C020A2" w:rsidRDefault="00C020A2">
      <w:pPr>
        <w:snapToGrid w:val="0"/>
        <w:ind w:left="-2" w:hanging="778"/>
        <w:rPr>
          <w:rFonts w:ascii="標楷體" w:eastAsia="標楷體" w:hAnsi="標楷體"/>
          <w:sz w:val="28"/>
        </w:rPr>
      </w:pPr>
    </w:p>
    <w:p w:rsidR="00C020A2" w:rsidRDefault="002E18EA">
      <w:pPr>
        <w:snapToGrid w:val="0"/>
        <w:ind w:left="12" w:firstLine="14"/>
        <w:rPr>
          <w:rFonts w:ascii="標楷體" w:eastAsia="標楷體" w:hAnsi="標楷體"/>
          <w:sz w:val="28"/>
        </w:rPr>
      </w:pPr>
      <w:r>
        <w:rPr>
          <w:rFonts w:ascii="標楷體" w:eastAsia="標楷體" w:hAnsi="標楷體"/>
          <w:sz w:val="28"/>
        </w:rPr>
        <w:t>中</w:t>
      </w:r>
      <w:r>
        <w:rPr>
          <w:rFonts w:ascii="標楷體" w:eastAsia="標楷體" w:hAnsi="標楷體"/>
          <w:sz w:val="28"/>
        </w:rPr>
        <w:t xml:space="preserve">        </w:t>
      </w:r>
      <w:r>
        <w:rPr>
          <w:rFonts w:ascii="標楷體" w:eastAsia="標楷體" w:hAnsi="標楷體"/>
          <w:sz w:val="28"/>
        </w:rPr>
        <w:t>華</w:t>
      </w:r>
      <w:r>
        <w:rPr>
          <w:rFonts w:ascii="標楷體" w:eastAsia="標楷體" w:hAnsi="標楷體"/>
          <w:sz w:val="28"/>
        </w:rPr>
        <w:t xml:space="preserve">        </w:t>
      </w:r>
      <w:r>
        <w:rPr>
          <w:rFonts w:ascii="標楷體" w:eastAsia="標楷體" w:hAnsi="標楷體"/>
          <w:sz w:val="28"/>
        </w:rPr>
        <w:t>民</w:t>
      </w:r>
      <w:r>
        <w:rPr>
          <w:rFonts w:ascii="標楷體" w:eastAsia="標楷體" w:hAnsi="標楷體"/>
          <w:sz w:val="28"/>
        </w:rPr>
        <w:t xml:space="preserve">        </w:t>
      </w:r>
      <w:r>
        <w:rPr>
          <w:rFonts w:ascii="標楷體" w:eastAsia="標楷體" w:hAnsi="標楷體"/>
          <w:sz w:val="28"/>
        </w:rPr>
        <w:t>國</w:t>
      </w:r>
      <w:r>
        <w:rPr>
          <w:rFonts w:ascii="標楷體" w:eastAsia="標楷體" w:hAnsi="標楷體"/>
          <w:sz w:val="28"/>
        </w:rPr>
        <w:t xml:space="preserve">      112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p>
    <w:p w:rsidR="00C020A2" w:rsidRDefault="002E18EA">
      <w:pPr>
        <w:snapToGrid w:val="0"/>
        <w:ind w:left="-2" w:hanging="778"/>
      </w:pPr>
      <w:r>
        <w:rPr>
          <w:rFonts w:ascii="標楷體" w:eastAsia="標楷體" w:hAnsi="標楷體"/>
          <w:noProof/>
          <w:sz w:val="28"/>
        </w:rPr>
        <mc:AlternateContent>
          <mc:Choice Requires="wps">
            <w:drawing>
              <wp:anchor distT="0" distB="0" distL="114300" distR="114300" simplePos="0" relativeHeight="251660288" behindDoc="0" locked="0" layoutInCell="1" allowOverlap="1">
                <wp:simplePos x="0" y="0"/>
                <wp:positionH relativeFrom="column">
                  <wp:posOffset>8887</wp:posOffset>
                </wp:positionH>
                <wp:positionV relativeFrom="paragraph">
                  <wp:posOffset>93982</wp:posOffset>
                </wp:positionV>
                <wp:extent cx="6296659" cy="0"/>
                <wp:effectExtent l="0" t="0" r="27941" b="19050"/>
                <wp:wrapNone/>
                <wp:docPr id="2" name="Line 4"/>
                <wp:cNvGraphicFramePr/>
                <a:graphic xmlns:a="http://schemas.openxmlformats.org/drawingml/2006/main">
                  <a:graphicData uri="http://schemas.microsoft.com/office/word/2010/wordprocessingShape">
                    <wps:wsp>
                      <wps:cNvCnPr/>
                      <wps:spPr>
                        <a:xfrm>
                          <a:off x="0" y="0"/>
                          <a:ext cx="6296659" cy="0"/>
                        </a:xfrm>
                        <a:prstGeom prst="straightConnector1">
                          <a:avLst/>
                        </a:prstGeom>
                        <a:noFill/>
                        <a:ln w="9528" cap="flat">
                          <a:solidFill>
                            <a:srgbClr val="000000"/>
                          </a:solidFill>
                          <a:custDash>
                            <a:ds d="299906" sp="299906"/>
                            <a:ds d="100000" sp="299906"/>
                          </a:custDash>
                          <a:round/>
                        </a:ln>
                      </wps:spPr>
                      <wps:bodyPr/>
                    </wps:wsp>
                  </a:graphicData>
                </a:graphic>
              </wp:anchor>
            </w:drawing>
          </mc:Choice>
          <mc:Fallback>
            <w:pict>
              <v:shapetype w14:anchorId="043C898A" id="_x0000_t32" coordsize="21600,21600" o:spt="32" o:oned="t" path="m,l21600,21600e" filled="f">
                <v:path arrowok="t" fillok="f" o:connecttype="none"/>
                <o:lock v:ext="edit" shapetype="t"/>
              </v:shapetype>
              <v:shape id="Line 4" o:spid="_x0000_s1026" type="#_x0000_t32" style="position:absolute;margin-left:.7pt;margin-top:7.4pt;width:495.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" strokeweight=".26467mm"/>
            </w:pict>
          </mc:Fallback>
        </mc:AlternateContent>
      </w:r>
    </w:p>
    <w:p w:rsidR="00C020A2" w:rsidRDefault="002E18EA">
      <w:pPr>
        <w:snapToGrid w:val="0"/>
        <w:ind w:left="333" w:hanging="1113"/>
        <w:jc w:val="center"/>
        <w:rPr>
          <w:rFonts w:ascii="標楷體" w:eastAsia="標楷體" w:hAnsi="標楷體"/>
          <w:b/>
          <w:spacing w:val="40"/>
          <w:sz w:val="32"/>
          <w:szCs w:val="32"/>
        </w:rPr>
      </w:pPr>
      <w:r>
        <w:rPr>
          <w:rFonts w:ascii="標楷體" w:eastAsia="標楷體" w:hAnsi="標楷體"/>
          <w:b/>
          <w:spacing w:val="40"/>
          <w:sz w:val="32"/>
          <w:szCs w:val="32"/>
        </w:rPr>
        <w:t>著作財產權讓與同意書</w:t>
      </w:r>
    </w:p>
    <w:p w:rsidR="00C020A2" w:rsidRDefault="00C020A2">
      <w:pPr>
        <w:snapToGrid w:val="0"/>
        <w:ind w:left="-2" w:hanging="778"/>
        <w:rPr>
          <w:rFonts w:ascii="標楷體" w:eastAsia="標楷體" w:hAnsi="標楷體"/>
          <w:sz w:val="28"/>
        </w:rPr>
      </w:pPr>
    </w:p>
    <w:p w:rsidR="00C020A2" w:rsidRDefault="002E18EA">
      <w:pPr>
        <w:snapToGrid w:val="0"/>
        <w:spacing w:line="400" w:lineRule="exact"/>
        <w:ind w:left="12" w:firstLine="574"/>
        <w:jc w:val="both"/>
      </w:pPr>
      <w:r>
        <w:rPr>
          <w:rFonts w:ascii="標楷體" w:eastAsia="標楷體" w:hAnsi="標楷體"/>
          <w:sz w:val="28"/>
        </w:rPr>
        <w:t>本人</w:t>
      </w:r>
      <w:r>
        <w:rPr>
          <w:rFonts w:ascii="標楷體" w:eastAsia="標楷體" w:hAnsi="標楷體"/>
          <w:sz w:val="28"/>
        </w:rPr>
        <w:t>○○○</w:t>
      </w:r>
      <w:r>
        <w:rPr>
          <w:rFonts w:ascii="標楷體" w:eastAsia="標楷體" w:hAnsi="標楷體"/>
          <w:sz w:val="28"/>
        </w:rPr>
        <w:t>以作品</w:t>
      </w:r>
      <w:r>
        <w:rPr>
          <w:rFonts w:ascii="標楷體" w:eastAsia="標楷體" w:hAnsi="標楷體"/>
          <w:b/>
          <w:bCs/>
          <w:sz w:val="32"/>
        </w:rPr>
        <w:t>「</w:t>
      </w:r>
      <w:r>
        <w:rPr>
          <w:rFonts w:ascii="標楷體" w:eastAsia="標楷體" w:hAnsi="標楷體"/>
          <w:sz w:val="28"/>
        </w:rPr>
        <w:t>○○○</w:t>
      </w:r>
      <w:r>
        <w:rPr>
          <w:rFonts w:ascii="標楷體" w:eastAsia="標楷體" w:hAnsi="標楷體"/>
          <w:b/>
          <w:bCs/>
          <w:sz w:val="32"/>
        </w:rPr>
        <w:t xml:space="preserve">                           </w:t>
      </w:r>
      <w:r>
        <w:rPr>
          <w:rFonts w:ascii="標楷體" w:eastAsia="標楷體" w:hAnsi="標楷體"/>
          <w:b/>
          <w:bCs/>
          <w:sz w:val="32"/>
        </w:rPr>
        <w:t>」</w:t>
      </w:r>
      <w:r>
        <w:rPr>
          <w:rFonts w:ascii="標楷體" w:eastAsia="標楷體" w:hAnsi="標楷體"/>
          <w:sz w:val="28"/>
        </w:rPr>
        <w:t>參與《</w:t>
      </w:r>
      <w:r>
        <w:rPr>
          <w:rFonts w:ascii="標楷體" w:eastAsia="標楷體" w:hAnsi="標楷體"/>
          <w:sz w:val="28"/>
        </w:rPr>
        <w:t>11</w:t>
      </w:r>
      <w:r>
        <w:rPr>
          <w:rFonts w:ascii="標楷體" w:eastAsia="標楷體" w:hAnsi="標楷體"/>
          <w:sz w:val="28"/>
        </w:rPr>
        <w:t>2</w:t>
      </w:r>
      <w:r>
        <w:rPr>
          <w:rFonts w:ascii="標楷體" w:eastAsia="標楷體" w:hAnsi="標楷體"/>
          <w:sz w:val="28"/>
        </w:rPr>
        <w:t>確為本人創作，作品如獲獎，著作財產權全部無償讓與教育部國民及學前教育署，本人同意不對教育部國民及學前教育署行使著作人格權。</w:t>
      </w:r>
    </w:p>
    <w:p w:rsidR="00C020A2" w:rsidRDefault="002E18EA">
      <w:pPr>
        <w:snapToGrid w:val="0"/>
        <w:spacing w:line="400" w:lineRule="exact"/>
        <w:ind w:left="12" w:firstLine="574"/>
        <w:jc w:val="both"/>
        <w:rPr>
          <w:rFonts w:ascii="標楷體" w:eastAsia="標楷體" w:hAnsi="標楷體"/>
          <w:sz w:val="28"/>
        </w:rPr>
      </w:pPr>
      <w:r>
        <w:rPr>
          <w:rFonts w:ascii="標楷體" w:eastAsia="標楷體" w:hAnsi="標楷體"/>
          <w:sz w:val="28"/>
        </w:rPr>
        <w:t>本人</w:t>
      </w:r>
      <w:r>
        <w:rPr>
          <w:rFonts w:ascii="標楷體" w:eastAsia="標楷體" w:hAnsi="標楷體"/>
          <w:sz w:val="28"/>
        </w:rPr>
        <w:t>(</w:t>
      </w:r>
      <w:r>
        <w:rPr>
          <w:rFonts w:ascii="標楷體" w:eastAsia="標楷體" w:hAnsi="標楷體"/>
          <w:sz w:val="28"/>
        </w:rPr>
        <w:t>含如有第三人完成之部分者</w:t>
      </w:r>
      <w:r>
        <w:rPr>
          <w:rFonts w:ascii="標楷體" w:eastAsia="標楷體" w:hAnsi="標楷體"/>
          <w:sz w:val="28"/>
        </w:rPr>
        <w:t>)</w:t>
      </w:r>
      <w:r>
        <w:rPr>
          <w:rFonts w:ascii="標楷體" w:eastAsia="標楷體" w:hAnsi="標楷體"/>
          <w:sz w:val="28"/>
        </w:rPr>
        <w:t>作品一旦入選獲獎，同意授權教育部國民及學前教育署為教育推廣得以各種方式、永久、不限地區，重製、編輯、改作、引用、公開展示、公開陳列、公開播送、公開上映、公開傳輸、重新格式化、散布本人參賽著作，並得再授權他人使用，本人絕無異議，特立此同意書。</w:t>
      </w:r>
      <w:r>
        <w:rPr>
          <w:rFonts w:ascii="標楷體" w:eastAsia="標楷體" w:hAnsi="標楷體"/>
          <w:sz w:val="28"/>
        </w:rPr>
        <w:t xml:space="preserve"> </w:t>
      </w:r>
    </w:p>
    <w:p w:rsidR="00C020A2" w:rsidRDefault="002E18EA">
      <w:pPr>
        <w:snapToGrid w:val="0"/>
        <w:spacing w:line="600" w:lineRule="exact"/>
        <w:ind w:left="12" w:firstLine="574"/>
        <w:jc w:val="both"/>
      </w:pPr>
      <w:r>
        <w:rPr>
          <w:rFonts w:ascii="標楷體" w:eastAsia="標楷體" w:hAnsi="標楷體"/>
          <w:sz w:val="28"/>
        </w:rPr>
        <w:t>此致</w:t>
      </w:r>
    </w:p>
    <w:p w:rsidR="00C020A2" w:rsidRDefault="002E18EA">
      <w:pPr>
        <w:snapToGrid w:val="0"/>
        <w:spacing w:line="600" w:lineRule="exact"/>
        <w:ind w:left="12" w:firstLine="559"/>
        <w:jc w:val="both"/>
        <w:rPr>
          <w:rFonts w:ascii="標楷體" w:eastAsia="標楷體" w:hAnsi="標楷體"/>
          <w:b/>
          <w:sz w:val="36"/>
          <w:szCs w:val="36"/>
        </w:rPr>
      </w:pPr>
      <w:r>
        <w:rPr>
          <w:rFonts w:ascii="標楷體" w:eastAsia="標楷體" w:hAnsi="標楷體"/>
          <w:b/>
          <w:sz w:val="36"/>
          <w:szCs w:val="36"/>
        </w:rPr>
        <w:t>教育部國民及學前教育署</w:t>
      </w:r>
    </w:p>
    <w:p w:rsidR="00C020A2" w:rsidRDefault="00C020A2">
      <w:pPr>
        <w:snapToGrid w:val="0"/>
        <w:ind w:left="12" w:firstLine="14"/>
        <w:jc w:val="both"/>
        <w:rPr>
          <w:rFonts w:ascii="標楷體" w:eastAsia="標楷體" w:hAnsi="標楷體"/>
          <w:sz w:val="28"/>
        </w:rPr>
      </w:pPr>
    </w:p>
    <w:p w:rsidR="00C020A2" w:rsidRDefault="002E18EA">
      <w:pPr>
        <w:snapToGrid w:val="0"/>
        <w:ind w:left="5504" w:hanging="778"/>
      </w:pPr>
      <w:r>
        <w:rPr>
          <w:rFonts w:ascii="標楷體" w:eastAsia="標楷體" w:hAnsi="標楷體"/>
          <w:sz w:val="28"/>
        </w:rPr>
        <w:t>立</w:t>
      </w:r>
      <w:r>
        <w:rPr>
          <w:rFonts w:ascii="標楷體" w:eastAsia="標楷體" w:hAnsi="標楷體"/>
          <w:sz w:val="28"/>
        </w:rPr>
        <w:t xml:space="preserve"> </w:t>
      </w:r>
      <w:r>
        <w:rPr>
          <w:rFonts w:ascii="標楷體" w:eastAsia="標楷體" w:hAnsi="標楷體"/>
          <w:sz w:val="28"/>
        </w:rPr>
        <w:t>書</w:t>
      </w:r>
      <w:r>
        <w:rPr>
          <w:rFonts w:ascii="標楷體" w:eastAsia="標楷體" w:hAnsi="標楷體"/>
          <w:sz w:val="28"/>
        </w:rPr>
        <w:t xml:space="preserve"> </w:t>
      </w:r>
      <w:r>
        <w:rPr>
          <w:rFonts w:ascii="標楷體" w:eastAsia="標楷體" w:hAnsi="標楷體"/>
          <w:sz w:val="28"/>
        </w:rPr>
        <w:t>人：</w:t>
      </w:r>
      <w:r>
        <w:rPr>
          <w:rFonts w:ascii="標楷體" w:eastAsia="標楷體" w:hAnsi="標楷體"/>
          <w:sz w:val="28"/>
        </w:rPr>
        <w:t xml:space="preserve">           </w:t>
      </w:r>
      <w:r>
        <w:rPr>
          <w:rFonts w:ascii="標楷體" w:eastAsia="標楷體" w:hAnsi="標楷體"/>
        </w:rPr>
        <w:t xml:space="preserve"> </w:t>
      </w:r>
      <w:r>
        <w:rPr>
          <w:rFonts w:ascii="標楷體" w:eastAsia="標楷體" w:hAnsi="標楷體"/>
          <w:sz w:val="20"/>
          <w:szCs w:val="20"/>
        </w:rPr>
        <w:t>（</w:t>
      </w:r>
      <w:r>
        <w:rPr>
          <w:rFonts w:ascii="標楷體" w:eastAsia="標楷體" w:hAnsi="標楷體"/>
          <w:b/>
          <w:sz w:val="20"/>
          <w:szCs w:val="20"/>
          <w:shd w:val="clear" w:color="auto" w:fill="FFFFFF"/>
        </w:rPr>
        <w:t>親筆簽名及蓋章</w:t>
      </w:r>
      <w:r>
        <w:rPr>
          <w:rFonts w:ascii="標楷體" w:eastAsia="標楷體" w:hAnsi="標楷體"/>
          <w:sz w:val="20"/>
          <w:szCs w:val="20"/>
        </w:rPr>
        <w:t>）</w:t>
      </w:r>
    </w:p>
    <w:p w:rsidR="00C020A2" w:rsidRDefault="002E18EA">
      <w:pPr>
        <w:snapToGrid w:val="0"/>
        <w:ind w:left="5504" w:hanging="778"/>
        <w:rPr>
          <w:rFonts w:ascii="標楷體" w:eastAsia="標楷體" w:hAnsi="標楷體"/>
          <w:sz w:val="28"/>
        </w:rPr>
      </w:pPr>
      <w:r>
        <w:rPr>
          <w:rFonts w:ascii="標楷體" w:eastAsia="標楷體" w:hAnsi="標楷體"/>
          <w:sz w:val="28"/>
        </w:rPr>
        <w:t>身分證字號：</w:t>
      </w:r>
    </w:p>
    <w:p w:rsidR="00C020A2" w:rsidRDefault="00C020A2">
      <w:pPr>
        <w:snapToGrid w:val="0"/>
        <w:ind w:left="12" w:firstLine="14"/>
        <w:rPr>
          <w:rFonts w:ascii="標楷體" w:eastAsia="標楷體" w:hAnsi="標楷體"/>
          <w:sz w:val="28"/>
        </w:rPr>
      </w:pPr>
    </w:p>
    <w:p w:rsidR="00C020A2" w:rsidRDefault="002E18EA">
      <w:pPr>
        <w:snapToGrid w:val="0"/>
        <w:ind w:left="12" w:firstLine="14"/>
        <w:rPr>
          <w:rFonts w:ascii="標楷體" w:eastAsia="標楷體" w:hAnsi="標楷體"/>
          <w:sz w:val="28"/>
        </w:rPr>
      </w:pPr>
      <w:r>
        <w:rPr>
          <w:rFonts w:ascii="標楷體" w:eastAsia="標楷體" w:hAnsi="標楷體"/>
          <w:sz w:val="28"/>
        </w:rPr>
        <w:t>中</w:t>
      </w:r>
      <w:r>
        <w:rPr>
          <w:rFonts w:ascii="標楷體" w:eastAsia="標楷體" w:hAnsi="標楷體"/>
          <w:sz w:val="28"/>
        </w:rPr>
        <w:t xml:space="preserve">        </w:t>
      </w:r>
      <w:r>
        <w:rPr>
          <w:rFonts w:ascii="標楷體" w:eastAsia="標楷體" w:hAnsi="標楷體"/>
          <w:sz w:val="28"/>
        </w:rPr>
        <w:t>華</w:t>
      </w:r>
      <w:r>
        <w:rPr>
          <w:rFonts w:ascii="標楷體" w:eastAsia="標楷體" w:hAnsi="標楷體"/>
          <w:sz w:val="28"/>
        </w:rPr>
        <w:t xml:space="preserve">        </w:t>
      </w:r>
      <w:r>
        <w:rPr>
          <w:rFonts w:ascii="標楷體" w:eastAsia="標楷體" w:hAnsi="標楷體"/>
          <w:sz w:val="28"/>
        </w:rPr>
        <w:t>民</w:t>
      </w:r>
      <w:r>
        <w:rPr>
          <w:rFonts w:ascii="標楷體" w:eastAsia="標楷體" w:hAnsi="標楷體"/>
          <w:sz w:val="28"/>
        </w:rPr>
        <w:t xml:space="preserve">        </w:t>
      </w:r>
      <w:r>
        <w:rPr>
          <w:rFonts w:ascii="標楷體" w:eastAsia="標楷體" w:hAnsi="標楷體"/>
          <w:sz w:val="28"/>
        </w:rPr>
        <w:t>國</w:t>
      </w:r>
      <w:r>
        <w:rPr>
          <w:rFonts w:ascii="標楷體" w:eastAsia="標楷體" w:hAnsi="標楷體"/>
          <w:sz w:val="28"/>
        </w:rPr>
        <w:t xml:space="preserve">      112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p>
    <w:p w:rsidR="00C020A2" w:rsidRDefault="00C020A2">
      <w:pPr>
        <w:rPr>
          <w:rFonts w:ascii="標楷體" w:eastAsia="標楷體" w:hAnsi="標楷體"/>
        </w:rPr>
      </w:pPr>
    </w:p>
    <w:sectPr w:rsidR="00C020A2">
      <w:pgSz w:w="11906" w:h="16838"/>
      <w:pgMar w:top="1134" w:right="1021" w:bottom="1134" w:left="1021" w:header="720" w:footer="720" w:gutter="0"/>
      <w:cols w:space="720"/>
      <w:docGrid w:type="lines" w:linePitch="3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8EA" w:rsidRDefault="002E18EA">
      <w:r>
        <w:separator/>
      </w:r>
    </w:p>
  </w:endnote>
  <w:endnote w:type="continuationSeparator" w:id="0">
    <w:p w:rsidR="002E18EA" w:rsidRDefault="002E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Xingkai SC Light">
    <w:charset w:val="00"/>
    <w:family w:val="auto"/>
    <w:pitch w:val="variable"/>
  </w:font>
  <w:font w:name="BiauKa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8EA" w:rsidRDefault="002E18EA">
      <w:r>
        <w:rPr>
          <w:color w:val="000000"/>
        </w:rPr>
        <w:separator/>
      </w:r>
    </w:p>
  </w:footnote>
  <w:footnote w:type="continuationSeparator" w:id="0">
    <w:p w:rsidR="002E18EA" w:rsidRDefault="002E1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229FE"/>
    <w:multiLevelType w:val="multilevel"/>
    <w:tmpl w:val="61F68072"/>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nsid w:val="0D4F3B69"/>
    <w:multiLevelType w:val="multilevel"/>
    <w:tmpl w:val="FC3E7450"/>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nsid w:val="139D2E97"/>
    <w:multiLevelType w:val="multilevel"/>
    <w:tmpl w:val="0E6CC7EA"/>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
    <w:nsid w:val="1D27294B"/>
    <w:multiLevelType w:val="multilevel"/>
    <w:tmpl w:val="9D823292"/>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4">
    <w:nsid w:val="28114AFF"/>
    <w:multiLevelType w:val="multilevel"/>
    <w:tmpl w:val="DE16B55E"/>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
    <w:nsid w:val="31507FEB"/>
    <w:multiLevelType w:val="multilevel"/>
    <w:tmpl w:val="3982918C"/>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6">
    <w:nsid w:val="4B182B45"/>
    <w:multiLevelType w:val="multilevel"/>
    <w:tmpl w:val="7C88F2EC"/>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7">
    <w:nsid w:val="4F315614"/>
    <w:multiLevelType w:val="multilevel"/>
    <w:tmpl w:val="04243CE8"/>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8">
    <w:nsid w:val="4FD152AA"/>
    <w:multiLevelType w:val="multilevel"/>
    <w:tmpl w:val="31C0F7A6"/>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9">
    <w:nsid w:val="572A28BB"/>
    <w:multiLevelType w:val="multilevel"/>
    <w:tmpl w:val="96B4E2F2"/>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0">
    <w:nsid w:val="5F977608"/>
    <w:multiLevelType w:val="multilevel"/>
    <w:tmpl w:val="BF8293CA"/>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1">
    <w:nsid w:val="6B591034"/>
    <w:multiLevelType w:val="multilevel"/>
    <w:tmpl w:val="A3D80864"/>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abstractNumId w:val="7"/>
  </w:num>
  <w:num w:numId="2">
    <w:abstractNumId w:val="6"/>
  </w:num>
  <w:num w:numId="3">
    <w:abstractNumId w:val="4"/>
  </w:num>
  <w:num w:numId="4">
    <w:abstractNumId w:val="10"/>
  </w:num>
  <w:num w:numId="5">
    <w:abstractNumId w:val="0"/>
  </w:num>
  <w:num w:numId="6">
    <w:abstractNumId w:val="3"/>
  </w:num>
  <w:num w:numId="7">
    <w:abstractNumId w:val="2"/>
  </w:num>
  <w:num w:numId="8">
    <w:abstractNumId w:val="5"/>
  </w:num>
  <w:num w:numId="9">
    <w:abstractNumId w:val="9"/>
  </w:num>
  <w:num w:numId="10">
    <w:abstractNumId w:val="11"/>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C020A2"/>
    <w:rsid w:val="002E18EA"/>
    <w:rsid w:val="003E08F3"/>
    <w:rsid w:val="00C020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B815E9-F8A8-42AB-A393-EB54B163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character" w:customStyle="1" w:styleId="a4">
    <w:name w:val="清單段落 字元"/>
    <w:rPr>
      <w:szCs w:val="22"/>
    </w:rPr>
  </w:style>
  <w:style w:type="paragraph" w:customStyle="1" w:styleId="Default">
    <w:name w:val="Default"/>
    <w:pPr>
      <w:widowControl w:val="0"/>
      <w:suppressAutoHyphens/>
      <w:autoSpaceDE w:val="0"/>
    </w:pPr>
    <w:rPr>
      <w:rFonts w:ascii="標楷體" w:eastAsia="標楷體" w:hAnsi="標楷體" w:cs="標楷體"/>
      <w:color w:val="000000"/>
      <w:kern w:val="0"/>
    </w:rPr>
  </w:style>
  <w:style w:type="paragraph" w:customStyle="1" w:styleId="13">
    <w:name w:val="清單段落13"/>
    <w:basedOn w:val="a"/>
    <w:pPr>
      <w:ind w:left="480"/>
    </w:pPr>
    <w:rPr>
      <w:rFonts w:ascii="Times New Roman" w:hAnsi="Times New Roman"/>
      <w:kern w:val="0"/>
      <w:sz w:val="20"/>
      <w:szCs w:val="20"/>
    </w:rPr>
  </w:style>
  <w:style w:type="character" w:styleId="a5">
    <w:name w:val="Hyperlink"/>
    <w:basedOn w:val="a0"/>
    <w:rPr>
      <w:color w:val="0563C1"/>
      <w:u w:val="single"/>
    </w:rPr>
  </w:style>
  <w:style w:type="character" w:customStyle="1" w:styleId="a6">
    <w:name w:val="未解析的提及"/>
    <w:basedOn w:val="a0"/>
    <w:rPr>
      <w:color w:val="605E5C"/>
      <w:shd w:val="clear" w:color="auto" w:fill="E1DFDD"/>
    </w:rPr>
  </w:style>
  <w:style w:type="paragraph" w:styleId="Web">
    <w:name w:val="Normal (Web)"/>
    <w:basedOn w:val="a"/>
    <w:pPr>
      <w:widowControl/>
      <w:spacing w:before="100" w:after="100"/>
    </w:pPr>
    <w:rPr>
      <w:rFonts w:ascii="新細明體" w:hAnsi="新細明體" w:cs="新細明體"/>
      <w:kern w:val="0"/>
      <w:szCs w:val="24"/>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basedOn w:val="a0"/>
    <w:rPr>
      <w:sz w:val="20"/>
      <w:szCs w:val="20"/>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learn.moe.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1006</Words>
  <Characters>5738</Characters>
  <Application>Microsoft Office Word</Application>
  <DocSecurity>0</DocSecurity>
  <Lines>47</Lines>
  <Paragraphs>13</Paragraphs>
  <ScaleCrop>false</ScaleCrop>
  <Company/>
  <LinksUpToDate>false</LinksUpToDate>
  <CharactersWithSpaces>6731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Jacky Wang</dc:creator>
  <dc:description/>
  <cp:lastModifiedBy>User</cp:lastModifiedBy>
  <cp:revision>2</cp:revision>
  <dcterms:created xsi:type="dcterms:W3CDTF">2023-03-14T05:11:00Z</dcterms:created>
  <dcterms:modified xsi:type="dcterms:W3CDTF">2023-03-14T05:11:00Z</dcterms:modified>
</cp:coreProperties>
</file>